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4233C" w14:textId="36D1DC16" w:rsidR="004378BF" w:rsidRPr="00C82491" w:rsidRDefault="004378BF" w:rsidP="00A93C64">
      <w:pPr>
        <w:spacing w:after="0" w:line="240" w:lineRule="auto"/>
        <w:jc w:val="center"/>
        <w:rPr>
          <w:rFonts w:ascii="Calibri" w:hAnsi="Calibri" w:cs="Calibri"/>
          <w:b/>
          <w:bCs/>
          <w:sz w:val="24"/>
          <w:szCs w:val="24"/>
        </w:rPr>
      </w:pPr>
      <w:r w:rsidRPr="00C82491">
        <w:rPr>
          <w:rFonts w:ascii="Calibri" w:hAnsi="Calibri" w:cs="Calibri"/>
          <w:b/>
          <w:bCs/>
          <w:sz w:val="24"/>
          <w:szCs w:val="24"/>
        </w:rPr>
        <w:t xml:space="preserve">Znamy zwycięzców </w:t>
      </w:r>
      <w:r w:rsidR="003D1697" w:rsidRPr="00C82491">
        <w:rPr>
          <w:rFonts w:ascii="Calibri" w:hAnsi="Calibri" w:cs="Calibri"/>
          <w:b/>
          <w:bCs/>
          <w:sz w:val="24"/>
          <w:szCs w:val="24"/>
        </w:rPr>
        <w:t>Wielkopolskiego</w:t>
      </w:r>
      <w:r w:rsidRPr="00C82491">
        <w:rPr>
          <w:rFonts w:ascii="Calibri" w:hAnsi="Calibri" w:cs="Calibri"/>
          <w:b/>
          <w:bCs/>
          <w:sz w:val="24"/>
          <w:szCs w:val="24"/>
        </w:rPr>
        <w:t xml:space="preserve"> Finału Wojewódzkiego Pucharu Tymbarku!</w:t>
      </w:r>
    </w:p>
    <w:p w14:paraId="031878C3" w14:textId="77777777" w:rsidR="004378BF" w:rsidRPr="00483866" w:rsidRDefault="004378BF" w:rsidP="00A93C64">
      <w:pPr>
        <w:spacing w:after="0" w:line="240" w:lineRule="auto"/>
        <w:jc w:val="both"/>
        <w:rPr>
          <w:rFonts w:ascii="Calibri" w:hAnsi="Calibri" w:cs="Calibri"/>
          <w:b/>
          <w:bCs/>
        </w:rPr>
      </w:pPr>
    </w:p>
    <w:p w14:paraId="5CDD7AA6" w14:textId="7B0C20A9" w:rsidR="004378BF" w:rsidRPr="00483866" w:rsidRDefault="00C82491" w:rsidP="00A93C64">
      <w:pPr>
        <w:spacing w:after="0" w:line="240" w:lineRule="auto"/>
        <w:jc w:val="both"/>
        <w:rPr>
          <w:rFonts w:ascii="Calibri" w:hAnsi="Calibri" w:cs="Calibri"/>
          <w:b/>
          <w:bCs/>
        </w:rPr>
      </w:pPr>
      <w:r>
        <w:rPr>
          <w:rFonts w:ascii="Calibri" w:hAnsi="Calibri" w:cs="Calibri"/>
          <w:b/>
          <w:bCs/>
        </w:rPr>
        <w:t>Rawicz, Śrem, Sieraków, Poznań, Łęka Opatowska, Leszno</w:t>
      </w:r>
      <w:r w:rsidR="00D117EE" w:rsidRPr="00483866">
        <w:rPr>
          <w:rFonts w:ascii="Calibri" w:hAnsi="Calibri" w:cs="Calibri"/>
          <w:b/>
          <w:bCs/>
        </w:rPr>
        <w:t xml:space="preserve"> </w:t>
      </w:r>
      <w:r w:rsidR="004378BF" w:rsidRPr="00483866">
        <w:rPr>
          <w:rFonts w:ascii="Calibri" w:hAnsi="Calibri" w:cs="Calibri"/>
          <w:b/>
          <w:bCs/>
        </w:rPr>
        <w:t xml:space="preserve">– z tych miejscowości pochodzą zwycięzcy </w:t>
      </w:r>
      <w:r w:rsidR="009C0300" w:rsidRPr="00483866">
        <w:rPr>
          <w:rFonts w:ascii="Calibri" w:hAnsi="Calibri" w:cs="Calibri"/>
          <w:b/>
          <w:bCs/>
        </w:rPr>
        <w:t>Wielkopolskiego</w:t>
      </w:r>
      <w:r w:rsidR="004378BF" w:rsidRPr="00483866">
        <w:rPr>
          <w:rFonts w:ascii="Calibri" w:hAnsi="Calibri" w:cs="Calibri"/>
          <w:b/>
          <w:bCs/>
        </w:rPr>
        <w:t xml:space="preserve"> Finału Wojewódzkiego XXIV edycji Pucharu Tymbarku. Łącznie do rywalizacji w</w:t>
      </w:r>
      <w:r w:rsidR="009C0300" w:rsidRPr="00483866">
        <w:rPr>
          <w:rFonts w:ascii="Calibri" w:hAnsi="Calibri" w:cs="Calibri"/>
          <w:b/>
          <w:bCs/>
        </w:rPr>
        <w:t>e Wrześni</w:t>
      </w:r>
      <w:r w:rsidR="004E247F" w:rsidRPr="00483866">
        <w:rPr>
          <w:rFonts w:ascii="Calibri" w:hAnsi="Calibri" w:cs="Calibri"/>
          <w:b/>
          <w:bCs/>
        </w:rPr>
        <w:t xml:space="preserve"> </w:t>
      </w:r>
      <w:r w:rsidR="004378BF" w:rsidRPr="00483866">
        <w:rPr>
          <w:rFonts w:ascii="Calibri" w:hAnsi="Calibri" w:cs="Calibri"/>
          <w:b/>
          <w:bCs/>
        </w:rPr>
        <w:t>przystąpiło aż 1</w:t>
      </w:r>
      <w:r w:rsidR="009C0300" w:rsidRPr="00483866">
        <w:rPr>
          <w:rFonts w:ascii="Calibri" w:hAnsi="Calibri" w:cs="Calibri"/>
          <w:b/>
          <w:bCs/>
        </w:rPr>
        <w:t>48</w:t>
      </w:r>
      <w:r w:rsidR="004378BF" w:rsidRPr="00483866">
        <w:rPr>
          <w:rFonts w:ascii="Calibri" w:hAnsi="Calibri" w:cs="Calibri"/>
          <w:b/>
          <w:bCs/>
        </w:rPr>
        <w:t xml:space="preserve"> </w:t>
      </w:r>
      <w:r w:rsidR="009C0300" w:rsidRPr="00483866">
        <w:rPr>
          <w:rFonts w:ascii="Calibri" w:hAnsi="Calibri" w:cs="Calibri"/>
          <w:b/>
          <w:bCs/>
        </w:rPr>
        <w:t>zespołów</w:t>
      </w:r>
      <w:r w:rsidR="004378BF" w:rsidRPr="00483866">
        <w:rPr>
          <w:rFonts w:ascii="Calibri" w:hAnsi="Calibri" w:cs="Calibri"/>
          <w:b/>
          <w:bCs/>
        </w:rPr>
        <w:t xml:space="preserve"> w trzech kategoriach wiekowych. Najlepsze drużyny w kategorii U-10 i U-12 zawalczą w czerwcu o udział w</w:t>
      </w:r>
      <w:r w:rsidR="00D60085" w:rsidRPr="00483866">
        <w:rPr>
          <w:rFonts w:ascii="Calibri" w:hAnsi="Calibri" w:cs="Calibri"/>
          <w:b/>
          <w:bCs/>
        </w:rPr>
        <w:t> </w:t>
      </w:r>
      <w:r w:rsidR="004378BF" w:rsidRPr="00483866">
        <w:rPr>
          <w:rFonts w:ascii="Calibri" w:hAnsi="Calibri" w:cs="Calibri"/>
          <w:b/>
          <w:bCs/>
        </w:rPr>
        <w:t>Wielkim Finale na PGE Narodowym.</w:t>
      </w:r>
    </w:p>
    <w:p w14:paraId="56AA3757" w14:textId="77777777" w:rsidR="00CC388C" w:rsidRPr="00483866" w:rsidRDefault="00CC388C" w:rsidP="00A93C64">
      <w:pPr>
        <w:spacing w:after="0" w:line="240" w:lineRule="auto"/>
        <w:jc w:val="both"/>
        <w:rPr>
          <w:rFonts w:ascii="Calibri" w:hAnsi="Calibri" w:cs="Calibri"/>
        </w:rPr>
      </w:pPr>
    </w:p>
    <w:p w14:paraId="58FA9C51" w14:textId="071CF5D2" w:rsidR="00483866" w:rsidRPr="00483866" w:rsidRDefault="009C0300" w:rsidP="00A93C64">
      <w:pPr>
        <w:spacing w:after="0" w:line="240" w:lineRule="auto"/>
        <w:jc w:val="both"/>
        <w:rPr>
          <w:rFonts w:ascii="Calibri" w:hAnsi="Calibri" w:cs="Calibri"/>
        </w:rPr>
      </w:pPr>
      <w:r w:rsidRPr="00483866">
        <w:rPr>
          <w:rFonts w:ascii="Calibri" w:hAnsi="Calibri" w:cs="Calibri"/>
        </w:rPr>
        <w:t>W dniach 15-17</w:t>
      </w:r>
      <w:r w:rsidR="004E247F" w:rsidRPr="00483866">
        <w:rPr>
          <w:rFonts w:ascii="Calibri" w:hAnsi="Calibri" w:cs="Calibri"/>
        </w:rPr>
        <w:t xml:space="preserve"> </w:t>
      </w:r>
      <w:r w:rsidR="004378BF" w:rsidRPr="00483866">
        <w:rPr>
          <w:rFonts w:ascii="Calibri" w:hAnsi="Calibri" w:cs="Calibri"/>
        </w:rPr>
        <w:t xml:space="preserve">maja zespoły z całego województwa </w:t>
      </w:r>
      <w:r w:rsidRPr="00483866">
        <w:rPr>
          <w:rFonts w:ascii="Calibri" w:hAnsi="Calibri" w:cs="Calibri"/>
        </w:rPr>
        <w:t>wielkopolskiego</w:t>
      </w:r>
      <w:r w:rsidR="004E247F" w:rsidRPr="00483866">
        <w:rPr>
          <w:rFonts w:ascii="Calibri" w:hAnsi="Calibri" w:cs="Calibri"/>
        </w:rPr>
        <w:t xml:space="preserve"> </w:t>
      </w:r>
      <w:r w:rsidR="004378BF" w:rsidRPr="00483866">
        <w:rPr>
          <w:rFonts w:ascii="Calibri" w:hAnsi="Calibri" w:cs="Calibri"/>
        </w:rPr>
        <w:t>rywalizowały w</w:t>
      </w:r>
      <w:r w:rsidRPr="00483866">
        <w:rPr>
          <w:rFonts w:ascii="Calibri" w:hAnsi="Calibri" w:cs="Calibri"/>
        </w:rPr>
        <w:t>e Wrześni</w:t>
      </w:r>
      <w:r w:rsidR="004E247F" w:rsidRPr="00483866">
        <w:rPr>
          <w:rFonts w:ascii="Calibri" w:hAnsi="Calibri" w:cs="Calibri"/>
        </w:rPr>
        <w:t xml:space="preserve"> </w:t>
      </w:r>
      <w:r w:rsidR="004378BF" w:rsidRPr="00483866">
        <w:rPr>
          <w:rFonts w:ascii="Calibri" w:hAnsi="Calibri" w:cs="Calibri"/>
        </w:rPr>
        <w:t xml:space="preserve">o miano najlepszej drużyny w regionie. </w:t>
      </w:r>
      <w:r w:rsidR="004E247F" w:rsidRPr="00483866">
        <w:rPr>
          <w:rFonts w:ascii="Calibri" w:hAnsi="Calibri" w:cs="Calibri"/>
        </w:rPr>
        <w:t>Do walki przystąpiło 1</w:t>
      </w:r>
      <w:r w:rsidR="00D60085" w:rsidRPr="00483866">
        <w:rPr>
          <w:rFonts w:ascii="Calibri" w:hAnsi="Calibri" w:cs="Calibri"/>
        </w:rPr>
        <w:t xml:space="preserve">48 </w:t>
      </w:r>
      <w:r w:rsidR="004E247F" w:rsidRPr="00483866">
        <w:rPr>
          <w:rFonts w:ascii="Calibri" w:hAnsi="Calibri" w:cs="Calibri"/>
        </w:rPr>
        <w:t>zespoł</w:t>
      </w:r>
      <w:r w:rsidR="00D60085" w:rsidRPr="00483866">
        <w:rPr>
          <w:rFonts w:ascii="Calibri" w:hAnsi="Calibri" w:cs="Calibri"/>
        </w:rPr>
        <w:t>ów</w:t>
      </w:r>
      <w:r w:rsidR="004E247F" w:rsidRPr="00483866">
        <w:rPr>
          <w:rFonts w:ascii="Calibri" w:hAnsi="Calibri" w:cs="Calibri"/>
        </w:rPr>
        <w:t xml:space="preserve"> w trzech kategoriach wiekowych –</w:t>
      </w:r>
      <w:r w:rsidR="00D60085" w:rsidRPr="00483866">
        <w:rPr>
          <w:rFonts w:ascii="Calibri" w:hAnsi="Calibri" w:cs="Calibri"/>
        </w:rPr>
        <w:t> </w:t>
      </w:r>
      <w:r w:rsidR="00D60085" w:rsidRPr="00483866">
        <w:rPr>
          <w:rFonts w:ascii="Calibri" w:hAnsi="Calibri" w:cs="Calibri"/>
        </w:rPr>
        <w:br/>
      </w:r>
      <w:r w:rsidR="004E247F" w:rsidRPr="00483866">
        <w:rPr>
          <w:rFonts w:ascii="Calibri" w:hAnsi="Calibri" w:cs="Calibri"/>
        </w:rPr>
        <w:t xml:space="preserve">U-8, U-10 i U-12 – z oddzielnymi klasyfikacjami dla drużyn dziewcząt i chłopców. </w:t>
      </w:r>
      <w:r w:rsidR="00483866" w:rsidRPr="00483866">
        <w:rPr>
          <w:rFonts w:ascii="Calibri" w:hAnsi="Calibri" w:cs="Calibri"/>
        </w:rPr>
        <w:t>W</w:t>
      </w:r>
      <w:r w:rsidR="004E247F" w:rsidRPr="00483866">
        <w:rPr>
          <w:rFonts w:ascii="Calibri" w:hAnsi="Calibri" w:cs="Calibri"/>
        </w:rPr>
        <w:t xml:space="preserve"> kategorii U-10 chłopców </w:t>
      </w:r>
      <w:r w:rsidR="00483866" w:rsidRPr="00483866">
        <w:rPr>
          <w:rFonts w:ascii="Calibri" w:hAnsi="Calibri" w:cs="Calibri"/>
        </w:rPr>
        <w:t xml:space="preserve">najlepsza była drużyna z Zespołu Szkolno-Przedszkolnego nr 9 w Poznaniu. </w:t>
      </w:r>
      <w:r w:rsidR="00483866" w:rsidRPr="00483866">
        <w:rPr>
          <w:rFonts w:ascii="Calibri" w:hAnsi="Calibri" w:cs="Calibri"/>
          <w:i/>
          <w:iCs/>
        </w:rPr>
        <w:t>– Wszyscy jesteśmy szczęśliwi, że możemy jechać do Warszawy i zagrać o Wielki Finał na PGE Narodowym. Chociaż nasza droga nie była najłatwiejsza. W tym roku po raz pierwszy nasza szkoła zgłosiła drużynę w kategorii U-10, więc emocje były wielkie. Już w finale powiatowym nasz zespół musiał zachować zimną krew, ponieważ awans do finału wojewódzkiego wywalczyliśmy dopiero w karnych. Ogrom emocji towarzyszył nam również w meczu finałowym we Wrześni – walczyliśmy bramka za bramkę. Na szczęście, to nasza drużyna wyszła z tej rywalizacji zwycięsko –</w:t>
      </w:r>
      <w:r w:rsidR="00483866" w:rsidRPr="00483866">
        <w:rPr>
          <w:rFonts w:ascii="Calibri" w:hAnsi="Calibri" w:cs="Calibri"/>
        </w:rPr>
        <w:t xml:space="preserve"> mówi Roger Ratajczak, trener drużyny „</w:t>
      </w:r>
      <w:proofErr w:type="spellStart"/>
      <w:r w:rsidR="00483866" w:rsidRPr="00483866">
        <w:rPr>
          <w:rFonts w:ascii="Calibri" w:hAnsi="Calibri" w:cs="Calibri"/>
        </w:rPr>
        <w:t>Umultowo</w:t>
      </w:r>
      <w:proofErr w:type="spellEnd"/>
      <w:r w:rsidR="00483866" w:rsidRPr="00483866">
        <w:rPr>
          <w:rFonts w:ascii="Calibri" w:hAnsi="Calibri" w:cs="Calibri"/>
        </w:rPr>
        <w:t xml:space="preserve">” z Zespołu Szkolno-Przedszkolnego nr 9 w Poznaniu. W kategorii U-8 zwyciężył zespół ze Szkoły Podstawowej nr 5 w Śremie, natomiast w kategorii U-12 – ze Szkoły Podstawowej nr 7 w Lesznie. </w:t>
      </w:r>
    </w:p>
    <w:p w14:paraId="5BD2648C" w14:textId="77777777" w:rsidR="004E247F" w:rsidRPr="00483866" w:rsidRDefault="004E247F" w:rsidP="00A93C64">
      <w:pPr>
        <w:spacing w:after="0" w:line="240" w:lineRule="auto"/>
        <w:jc w:val="both"/>
        <w:rPr>
          <w:rFonts w:ascii="Calibri" w:hAnsi="Calibri" w:cs="Calibri"/>
        </w:rPr>
      </w:pPr>
    </w:p>
    <w:p w14:paraId="1C603147" w14:textId="78F3C007" w:rsidR="00CC388C" w:rsidRPr="00483866" w:rsidRDefault="00D117EE" w:rsidP="00A93C64">
      <w:pPr>
        <w:spacing w:after="0" w:line="240" w:lineRule="auto"/>
        <w:jc w:val="both"/>
        <w:rPr>
          <w:rFonts w:ascii="Calibri" w:hAnsi="Calibri" w:cs="Calibri"/>
        </w:rPr>
      </w:pPr>
      <w:r w:rsidRPr="00483866">
        <w:rPr>
          <w:rFonts w:ascii="Calibri" w:hAnsi="Calibri" w:cs="Calibri"/>
        </w:rPr>
        <w:t>W kategoriach dziewcząt najlepsze były drużyny z</w:t>
      </w:r>
      <w:r w:rsidR="00483866" w:rsidRPr="00483866">
        <w:rPr>
          <w:rFonts w:ascii="Calibri" w:hAnsi="Calibri" w:cs="Calibri"/>
        </w:rPr>
        <w:t xml:space="preserve"> Zespołu Szkół w Łęce Opatowskiej </w:t>
      </w:r>
      <w:r w:rsidRPr="00483866">
        <w:rPr>
          <w:rFonts w:ascii="Calibri" w:hAnsi="Calibri" w:cs="Calibri"/>
        </w:rPr>
        <w:t xml:space="preserve">(U-12), </w:t>
      </w:r>
      <w:r w:rsidR="00483866" w:rsidRPr="00483866">
        <w:rPr>
          <w:rFonts w:ascii="Calibri" w:hAnsi="Calibri" w:cs="Calibri"/>
        </w:rPr>
        <w:t>Szkoły Podstawowej w Sierakowie</w:t>
      </w:r>
      <w:r w:rsidRPr="00483866">
        <w:rPr>
          <w:rFonts w:ascii="Calibri" w:hAnsi="Calibri" w:cs="Calibri"/>
        </w:rPr>
        <w:t xml:space="preserve"> (U-10) oraz </w:t>
      </w:r>
      <w:r w:rsidR="00483866" w:rsidRPr="00483866">
        <w:rPr>
          <w:rFonts w:ascii="Calibri" w:hAnsi="Calibri" w:cs="Calibri"/>
        </w:rPr>
        <w:t>Zespołu Szkolno-Przedszkolnego nr 2 w Rawiczu</w:t>
      </w:r>
      <w:r w:rsidRPr="00483866">
        <w:rPr>
          <w:rFonts w:ascii="Calibri" w:hAnsi="Calibri" w:cs="Calibri"/>
        </w:rPr>
        <w:t xml:space="preserve"> (U-8). </w:t>
      </w:r>
      <w:r w:rsidR="00483866" w:rsidRPr="00483866">
        <w:rPr>
          <w:rFonts w:ascii="Calibri" w:hAnsi="Calibri" w:cs="Calibri"/>
          <w:i/>
          <w:iCs/>
        </w:rPr>
        <w:t>– Ta drużyna już w tamtym roku próbowała swoich sił w finale wojewódzkim. W tegorocznej edycji wykorzystaliśmy to doświadczenie oraz całoroczne przygotowania na naszym szkolnym Orliku. Dziewczynki nie spodziewały się jednak, że jadą do Wrześni walczyć o medale. Ta świadomość rosła w nich z meczu na mecz. Emocje były ogromne. Już po spotkaniu ćwierćfinałowym pojawiły się pierwsze łzy szczęścia, które towarzyszyły nam aż do finału –</w:t>
      </w:r>
      <w:r w:rsidR="00483866" w:rsidRPr="005D3C64">
        <w:rPr>
          <w:rFonts w:ascii="Calibri" w:hAnsi="Calibri" w:cs="Calibri"/>
        </w:rPr>
        <w:t xml:space="preserve"> mówi Agata </w:t>
      </w:r>
      <w:proofErr w:type="spellStart"/>
      <w:r w:rsidR="00483866" w:rsidRPr="005D3C64">
        <w:rPr>
          <w:rFonts w:ascii="Calibri" w:hAnsi="Calibri" w:cs="Calibri"/>
        </w:rPr>
        <w:t>Polowczyk</w:t>
      </w:r>
      <w:proofErr w:type="spellEnd"/>
      <w:r w:rsidR="00483866" w:rsidRPr="005D3C64">
        <w:rPr>
          <w:rFonts w:ascii="Calibri" w:hAnsi="Calibri" w:cs="Calibri"/>
        </w:rPr>
        <w:t xml:space="preserve">, trenerka drużyny z Zespołu Szkolno-Przedszkolnego nr 2 w Rawiczu. </w:t>
      </w:r>
      <w:r w:rsidR="00483866" w:rsidRPr="00483866">
        <w:rPr>
          <w:rFonts w:ascii="Calibri" w:hAnsi="Calibri" w:cs="Calibri"/>
          <w:i/>
          <w:iCs/>
        </w:rPr>
        <w:t xml:space="preserve">– W przyszłym roku również weźmiemy udział w Pucharze Tymbarku. Bardzo zależy mi na promowaniu aktywności fizycznej, piłki nożnej wśród dziewczynek. Widzę, że jest coraz większe zainteresowanie tą dyscypliną sportu wśród dziewczynek w moim otoczeniu i szkole, co na pewno bardzo cieszy – dodaje.   </w:t>
      </w:r>
    </w:p>
    <w:p w14:paraId="52D80191" w14:textId="77777777" w:rsidR="00D117EE" w:rsidRPr="00483866" w:rsidRDefault="00D117EE" w:rsidP="00A93C64">
      <w:pPr>
        <w:spacing w:after="0" w:line="240" w:lineRule="auto"/>
        <w:jc w:val="both"/>
        <w:rPr>
          <w:rFonts w:ascii="Calibri" w:hAnsi="Calibri" w:cs="Calibri"/>
        </w:rPr>
      </w:pPr>
    </w:p>
    <w:p w14:paraId="262F95AC" w14:textId="5221B0C2" w:rsidR="00CC388C" w:rsidRPr="00483866" w:rsidRDefault="005D3C64" w:rsidP="00A93C64">
      <w:pPr>
        <w:spacing w:after="0" w:line="240" w:lineRule="auto"/>
        <w:jc w:val="center"/>
        <w:rPr>
          <w:rStyle w:val="Hipercze"/>
          <w:rFonts w:ascii="Calibri" w:hAnsi="Calibri" w:cs="Calibri"/>
          <w:b/>
          <w:bCs/>
          <w:color w:val="70B83A"/>
        </w:rPr>
      </w:pPr>
      <w:hyperlink r:id="rId10" w:history="1">
        <w:r w:rsidR="00CC388C" w:rsidRPr="00483866">
          <w:rPr>
            <w:rStyle w:val="Hipercze"/>
            <w:rFonts w:ascii="Calibri" w:hAnsi="Calibri" w:cs="Calibri"/>
            <w:b/>
            <w:bCs/>
            <w:color w:val="70B83A"/>
          </w:rPr>
          <w:t xml:space="preserve">GALERIA ZDJĘĆ Z </w:t>
        </w:r>
        <w:r w:rsidR="00483866" w:rsidRPr="00483866">
          <w:rPr>
            <w:rStyle w:val="Hipercze"/>
            <w:rFonts w:ascii="Calibri" w:hAnsi="Calibri" w:cs="Calibri"/>
            <w:b/>
            <w:bCs/>
            <w:color w:val="70B83A"/>
          </w:rPr>
          <w:t>WIELKOPOLSKIEGO</w:t>
        </w:r>
        <w:r w:rsidR="00CC388C" w:rsidRPr="00483866">
          <w:rPr>
            <w:rStyle w:val="Hipercze"/>
            <w:rFonts w:ascii="Calibri" w:hAnsi="Calibri" w:cs="Calibri"/>
            <w:b/>
            <w:bCs/>
            <w:color w:val="70B83A"/>
          </w:rPr>
          <w:t xml:space="preserve"> FINAŁU WOJEWÓDZKIEGO</w:t>
        </w:r>
      </w:hyperlink>
    </w:p>
    <w:p w14:paraId="630CA64D" w14:textId="77777777" w:rsidR="00D117EE" w:rsidRPr="00483866" w:rsidRDefault="00D117EE" w:rsidP="00A93C64">
      <w:pPr>
        <w:spacing w:after="0" w:line="240" w:lineRule="auto"/>
        <w:jc w:val="center"/>
        <w:rPr>
          <w:rStyle w:val="Hipercze"/>
          <w:rFonts w:ascii="Calibri" w:hAnsi="Calibri" w:cs="Calibri"/>
          <w:b/>
          <w:bCs/>
          <w:color w:val="70B83A"/>
        </w:rPr>
      </w:pPr>
    </w:p>
    <w:p w14:paraId="50563AF9" w14:textId="77777777" w:rsidR="00D117EE" w:rsidRPr="00483866" w:rsidRDefault="005D3C64" w:rsidP="00A93C64">
      <w:pPr>
        <w:spacing w:after="0" w:line="240" w:lineRule="auto"/>
        <w:jc w:val="center"/>
        <w:rPr>
          <w:rStyle w:val="Hipercze"/>
          <w:rFonts w:ascii="Calibri" w:hAnsi="Calibri" w:cs="Calibri"/>
          <w:b/>
          <w:bCs/>
          <w:color w:val="70B83A"/>
        </w:rPr>
      </w:pPr>
      <w:hyperlink r:id="rId11" w:history="1">
        <w:r w:rsidR="00D117EE" w:rsidRPr="00483866">
          <w:rPr>
            <w:rStyle w:val="Hipercze"/>
            <w:rFonts w:ascii="Calibri" w:hAnsi="Calibri" w:cs="Calibri"/>
            <w:b/>
            <w:bCs/>
            <w:color w:val="70B83A"/>
          </w:rPr>
          <w:t>WYNIKI FINAŁÓW WOJEWÓDZKICH</w:t>
        </w:r>
      </w:hyperlink>
    </w:p>
    <w:p w14:paraId="5A1D50C9" w14:textId="77777777" w:rsidR="00D117EE" w:rsidRPr="00483866" w:rsidRDefault="00D117EE" w:rsidP="00A93C64">
      <w:pPr>
        <w:spacing w:after="0" w:line="240" w:lineRule="auto"/>
        <w:jc w:val="both"/>
        <w:rPr>
          <w:rFonts w:ascii="Calibri" w:hAnsi="Calibri" w:cs="Calibri"/>
        </w:rPr>
      </w:pPr>
    </w:p>
    <w:p w14:paraId="7CA5674F" w14:textId="3498746A" w:rsidR="004378BF" w:rsidRPr="00483866" w:rsidRDefault="004378BF" w:rsidP="00A93C64">
      <w:pPr>
        <w:spacing w:after="0" w:line="240" w:lineRule="auto"/>
        <w:jc w:val="both"/>
        <w:rPr>
          <w:rFonts w:ascii="Calibri" w:hAnsi="Calibri" w:cs="Calibri"/>
        </w:rPr>
      </w:pPr>
      <w:r w:rsidRPr="00483866">
        <w:rPr>
          <w:rFonts w:ascii="Calibri" w:hAnsi="Calibri" w:cs="Calibri"/>
        </w:rPr>
        <w:t>Finał Ogólnopolski XXIV edycji Pucharu Tymbarku odbędzie się w dniach 8-10 czerwca w Warszawie. Wielki Finał na PGE Narodowym w kategorii U-10 i U-12 zaplanowano na 10 czerwca – tuż przed spotkaniem towarzyskim Polska</w:t>
      </w:r>
      <w:r w:rsidR="00365489" w:rsidRPr="00483866">
        <w:rPr>
          <w:rFonts w:ascii="Calibri" w:hAnsi="Calibri" w:cs="Calibri"/>
        </w:rPr>
        <w:t>-</w:t>
      </w:r>
      <w:r w:rsidRPr="00483866">
        <w:rPr>
          <w:rFonts w:ascii="Calibri" w:hAnsi="Calibri" w:cs="Calibri"/>
        </w:rPr>
        <w:t xml:space="preserve">Turcja. Wcześniej, bo już 28 maja, dowiemy się, w jakich grupach będą rywalizowały drużyny. Losowanie </w:t>
      </w:r>
      <w:r w:rsidR="00365489" w:rsidRPr="00483866">
        <w:rPr>
          <w:rFonts w:ascii="Calibri" w:hAnsi="Calibri" w:cs="Calibri"/>
        </w:rPr>
        <w:t>grup</w:t>
      </w:r>
      <w:r w:rsidRPr="00483866">
        <w:rPr>
          <w:rFonts w:ascii="Calibri" w:hAnsi="Calibri" w:cs="Calibri"/>
        </w:rPr>
        <w:t xml:space="preserve"> transmitowane </w:t>
      </w:r>
      <w:r w:rsidR="00365489" w:rsidRPr="00483866">
        <w:rPr>
          <w:rFonts w:ascii="Calibri" w:hAnsi="Calibri" w:cs="Calibri"/>
        </w:rPr>
        <w:t xml:space="preserve">będzie </w:t>
      </w:r>
      <w:r w:rsidRPr="00483866">
        <w:rPr>
          <w:rFonts w:ascii="Calibri" w:hAnsi="Calibri" w:cs="Calibri"/>
        </w:rPr>
        <w:t xml:space="preserve">na profilu Łączy Nas Piłka TV na YouTube. </w:t>
      </w:r>
    </w:p>
    <w:p w14:paraId="7F444169" w14:textId="77777777" w:rsidR="00365489" w:rsidRDefault="00365489" w:rsidP="00A93C64">
      <w:pPr>
        <w:spacing w:after="0" w:line="240" w:lineRule="auto"/>
        <w:jc w:val="both"/>
        <w:rPr>
          <w:rFonts w:ascii="Calibri" w:hAnsi="Calibri" w:cs="Calibri"/>
        </w:rPr>
      </w:pPr>
    </w:p>
    <w:p w14:paraId="426FA03F" w14:textId="77777777" w:rsidR="00C82491" w:rsidRDefault="00C82491" w:rsidP="00A93C64">
      <w:pPr>
        <w:spacing w:after="0" w:line="240" w:lineRule="auto"/>
        <w:jc w:val="both"/>
        <w:rPr>
          <w:rFonts w:ascii="Calibri" w:hAnsi="Calibri" w:cs="Calibri"/>
        </w:rPr>
      </w:pPr>
    </w:p>
    <w:p w14:paraId="318F8F70" w14:textId="77777777" w:rsidR="00C82491" w:rsidRPr="00483866" w:rsidRDefault="00C82491" w:rsidP="00A93C64">
      <w:pPr>
        <w:spacing w:after="0" w:line="240" w:lineRule="auto"/>
        <w:jc w:val="both"/>
        <w:rPr>
          <w:rFonts w:ascii="Calibri" w:hAnsi="Calibri" w:cs="Calibri"/>
        </w:rPr>
      </w:pPr>
    </w:p>
    <w:p w14:paraId="70793683" w14:textId="6A38C06A" w:rsidR="004378BF" w:rsidRPr="00483866" w:rsidRDefault="004378BF" w:rsidP="00A93C64">
      <w:pPr>
        <w:pStyle w:val="paragraph"/>
        <w:spacing w:before="0" w:beforeAutospacing="0" w:after="0" w:afterAutospacing="0"/>
        <w:jc w:val="both"/>
        <w:textAlignment w:val="baseline"/>
        <w:rPr>
          <w:rFonts w:ascii="Calibri" w:hAnsi="Calibri" w:cs="Calibri"/>
          <w:b/>
          <w:bCs/>
          <w:sz w:val="22"/>
          <w:szCs w:val="22"/>
        </w:rPr>
      </w:pPr>
      <w:r w:rsidRPr="00483866">
        <w:rPr>
          <w:rStyle w:val="eop"/>
          <w:rFonts w:ascii="Calibri" w:eastAsiaTheme="majorEastAsia" w:hAnsi="Calibri" w:cs="Calibri"/>
          <w:b/>
          <w:bCs/>
          <w:sz w:val="22"/>
          <w:szCs w:val="22"/>
        </w:rPr>
        <w:lastRenderedPageBreak/>
        <w:t xml:space="preserve">Z </w:t>
      </w:r>
      <w:r w:rsidR="00D117EE" w:rsidRPr="00483866">
        <w:rPr>
          <w:rStyle w:val="eop"/>
          <w:rFonts w:ascii="Calibri" w:eastAsiaTheme="majorEastAsia" w:hAnsi="Calibri" w:cs="Calibri"/>
          <w:b/>
          <w:bCs/>
          <w:sz w:val="22"/>
          <w:szCs w:val="22"/>
        </w:rPr>
        <w:t>O</w:t>
      </w:r>
      <w:r w:rsidRPr="00483866">
        <w:rPr>
          <w:rStyle w:val="eop"/>
          <w:rFonts w:ascii="Calibri" w:eastAsiaTheme="majorEastAsia" w:hAnsi="Calibri" w:cs="Calibri"/>
          <w:b/>
          <w:bCs/>
          <w:sz w:val="22"/>
          <w:szCs w:val="22"/>
        </w:rPr>
        <w:t xml:space="preserve">rlika na </w:t>
      </w:r>
      <w:r w:rsidR="00D117EE" w:rsidRPr="00483866">
        <w:rPr>
          <w:rStyle w:val="eop"/>
          <w:rFonts w:ascii="Calibri" w:eastAsiaTheme="majorEastAsia" w:hAnsi="Calibri" w:cs="Calibri"/>
          <w:b/>
          <w:bCs/>
          <w:sz w:val="22"/>
          <w:szCs w:val="22"/>
        </w:rPr>
        <w:t>stadion</w:t>
      </w:r>
      <w:r w:rsidRPr="00483866">
        <w:rPr>
          <w:rStyle w:val="eop"/>
          <w:rFonts w:ascii="Calibri" w:eastAsiaTheme="majorEastAsia" w:hAnsi="Calibri" w:cs="Calibri"/>
          <w:b/>
          <w:bCs/>
          <w:sz w:val="22"/>
          <w:szCs w:val="22"/>
        </w:rPr>
        <w:t>!</w:t>
      </w:r>
    </w:p>
    <w:p w14:paraId="752D2052" w14:textId="77777777" w:rsidR="004378BF" w:rsidRPr="00483866" w:rsidRDefault="004378BF" w:rsidP="00A93C64">
      <w:pPr>
        <w:pStyle w:val="paragraph"/>
        <w:spacing w:before="0" w:beforeAutospacing="0" w:after="0" w:afterAutospacing="0"/>
        <w:jc w:val="both"/>
        <w:textAlignment w:val="baseline"/>
        <w:rPr>
          <w:rFonts w:ascii="Calibri" w:hAnsi="Calibri" w:cs="Calibri"/>
          <w:sz w:val="22"/>
          <w:szCs w:val="22"/>
        </w:rPr>
      </w:pPr>
      <w:r w:rsidRPr="00483866">
        <w:rPr>
          <w:rStyle w:val="eop"/>
          <w:rFonts w:ascii="Calibri" w:eastAsiaTheme="majorEastAsia" w:hAnsi="Calibri" w:cs="Calibri"/>
          <w:sz w:val="22"/>
          <w:szCs w:val="22"/>
        </w:rPr>
        <w:t> </w:t>
      </w:r>
    </w:p>
    <w:p w14:paraId="05C1E56F" w14:textId="77777777" w:rsidR="00CC1973" w:rsidRPr="00483866" w:rsidRDefault="00CC1973" w:rsidP="00CC1973">
      <w:pPr>
        <w:spacing w:after="0" w:line="240" w:lineRule="auto"/>
        <w:jc w:val="both"/>
        <w:rPr>
          <w:rFonts w:ascii="Calibri" w:hAnsi="Calibri" w:cs="Calibri"/>
        </w:rPr>
      </w:pPr>
      <w:r w:rsidRPr="00483866">
        <w:rPr>
          <w:rFonts w:ascii="Calibri" w:hAnsi="Calibri" w:cs="Calibri"/>
        </w:rPr>
        <w:t xml:space="preserve">Do udziału w XXIV edycji Pucharu Tymbarku zgłosiło się 11 200 drużyn z całej Polski, co stanowi wzrost o 26% w stosunku do poprzedniej edycji turnieju. Od połowy marca większość zespołów przystąpiła do rozgrywek gminnych i powiatowych, aby wyłonić reprezentantów powiatów w trzech kategoriach wiekowych – U-8, U-10 i U-12. </w:t>
      </w:r>
      <w:r w:rsidRPr="00483866">
        <w:rPr>
          <w:rStyle w:val="normaltextrun"/>
          <w:rFonts w:ascii="Calibri" w:eastAsiaTheme="majorEastAsia" w:hAnsi="Calibri" w:cs="Calibri"/>
        </w:rPr>
        <w:t>Znaczna część rozgrywek została przeprowadzona na Orlikach, które są ważną częścią sportowej infrastruktury w Polsce oraz pełnią istotną funkcję w promowaniu aktywności fizycznej i upowszechnianiu piłki nożnej wśród dzieci. Większa dostępności boisk oraz turnieje, takie jak Puchar Tymbarku, sprawiają, że uczennice i uczniowie chętniej uprawiają sport.</w:t>
      </w:r>
    </w:p>
    <w:p w14:paraId="4AFCEB22" w14:textId="77777777" w:rsidR="00CC1973" w:rsidRPr="00483866" w:rsidRDefault="00CC1973" w:rsidP="00A93C64">
      <w:pPr>
        <w:spacing w:after="0" w:line="240" w:lineRule="auto"/>
        <w:jc w:val="both"/>
        <w:rPr>
          <w:rStyle w:val="normaltextrun"/>
          <w:rFonts w:ascii="Calibri" w:eastAsiaTheme="majorEastAsia" w:hAnsi="Calibri" w:cs="Calibri"/>
          <w:i/>
          <w:iCs/>
        </w:rPr>
      </w:pPr>
    </w:p>
    <w:p w14:paraId="6266A820" w14:textId="2BD2A47C" w:rsidR="004378BF" w:rsidRPr="00483866" w:rsidRDefault="004378BF" w:rsidP="00A93C64">
      <w:pPr>
        <w:spacing w:after="0" w:line="240" w:lineRule="auto"/>
        <w:jc w:val="both"/>
        <w:rPr>
          <w:rStyle w:val="eop"/>
          <w:rFonts w:ascii="Calibri" w:hAnsi="Calibri" w:cs="Calibri"/>
        </w:rPr>
      </w:pPr>
      <w:r w:rsidRPr="00483866">
        <w:rPr>
          <w:rStyle w:val="normaltextrun"/>
          <w:rFonts w:ascii="Calibri" w:eastAsiaTheme="majorEastAsia" w:hAnsi="Calibri" w:cs="Calibri"/>
          <w:i/>
          <w:iCs/>
        </w:rPr>
        <w:t>– Puchar Tymbarku to niezwykła inicjatywa, docierająca z roku na rok do coraz większej liczby uczennic i uczniów szkół podstawowych. Jesteśmy dumni, że w realny sposób możemy przyczyniać się aktywizacji ruchowej dzieci, wspierając ich rozwój nie tylko w zakresie sportowym, ale również społecznym –</w:t>
      </w:r>
      <w:r w:rsidRPr="00483866">
        <w:rPr>
          <w:rStyle w:val="normaltextrun"/>
          <w:rFonts w:ascii="Calibri" w:eastAsiaTheme="majorEastAsia" w:hAnsi="Calibri" w:cs="Calibri"/>
        </w:rPr>
        <w:t xml:space="preserve"> </w:t>
      </w:r>
      <w:r w:rsidRPr="00483866">
        <w:rPr>
          <w:rStyle w:val="normaltextrun"/>
          <w:rFonts w:ascii="Calibri" w:eastAsiaTheme="majorEastAsia" w:hAnsi="Calibri" w:cs="Calibri"/>
          <w:color w:val="000000"/>
        </w:rPr>
        <w:t xml:space="preserve">mówi wiceprezes PZPN ds. piłkarstwa amatorskiego, Adam Kaźmierczak. </w:t>
      </w:r>
      <w:r w:rsidRPr="00483866">
        <w:rPr>
          <w:rStyle w:val="normaltextrun"/>
          <w:rFonts w:ascii="Calibri" w:eastAsiaTheme="majorEastAsia" w:hAnsi="Calibri" w:cs="Calibri"/>
          <w:i/>
          <w:iCs/>
        </w:rPr>
        <w:t>– Życzę wszystkim piłkarkom i piłkarzom, aby turniej był dla nich niezwykłą przygodą, pełną radości z gry, ładnych akcji i pięknych bramek –</w:t>
      </w:r>
      <w:r w:rsidRPr="00483866">
        <w:rPr>
          <w:rStyle w:val="normaltextrun"/>
          <w:rFonts w:ascii="Calibri" w:eastAsiaTheme="majorEastAsia" w:hAnsi="Calibri" w:cs="Calibri"/>
        </w:rPr>
        <w:t xml:space="preserve"> dodaje. </w:t>
      </w:r>
      <w:r w:rsidRPr="00483866">
        <w:rPr>
          <w:rStyle w:val="eop"/>
          <w:rFonts w:ascii="Calibri" w:eastAsiaTheme="majorEastAsia" w:hAnsi="Calibri" w:cs="Calibri"/>
        </w:rPr>
        <w:t> </w:t>
      </w:r>
    </w:p>
    <w:p w14:paraId="174CC72B" w14:textId="77777777" w:rsidR="004378BF" w:rsidRPr="00483866" w:rsidRDefault="004378BF" w:rsidP="00A93C64">
      <w:pPr>
        <w:pStyle w:val="paragraph"/>
        <w:spacing w:before="0" w:beforeAutospacing="0" w:after="0" w:afterAutospacing="0"/>
        <w:jc w:val="both"/>
        <w:textAlignment w:val="baseline"/>
        <w:rPr>
          <w:rStyle w:val="eop"/>
          <w:rFonts w:ascii="Calibri" w:eastAsiaTheme="majorEastAsia" w:hAnsi="Calibri" w:cs="Calibri"/>
          <w:sz w:val="22"/>
          <w:szCs w:val="22"/>
        </w:rPr>
      </w:pPr>
    </w:p>
    <w:p w14:paraId="7781738A" w14:textId="77777777" w:rsidR="004378BF" w:rsidRPr="00483866" w:rsidRDefault="004378BF" w:rsidP="00A93C64">
      <w:pPr>
        <w:spacing w:after="0" w:line="240" w:lineRule="auto"/>
        <w:jc w:val="both"/>
        <w:rPr>
          <w:rFonts w:ascii="Calibri" w:hAnsi="Calibri" w:cs="Calibri"/>
        </w:rPr>
      </w:pPr>
      <w:r w:rsidRPr="00483866">
        <w:rPr>
          <w:rStyle w:val="ui-provider"/>
          <w:rFonts w:ascii="Calibri" w:hAnsi="Calibri" w:cs="Calibri"/>
        </w:rPr>
        <w:t xml:space="preserve">– </w:t>
      </w:r>
      <w:r w:rsidRPr="00483866">
        <w:rPr>
          <w:rStyle w:val="ui-provider"/>
          <w:rFonts w:ascii="Calibri" w:hAnsi="Calibri" w:cs="Calibri"/>
          <w:i/>
          <w:iCs/>
        </w:rPr>
        <w:t>Ruch i sport są ważnymi elementami dzieciństwa, bo to inwestycja w zdrowie i kształtowanie charakteru. Dla najlepszych to też możliwość uczynienia pierwszego kroku, by kiedyś zagrać w reprezentacji Polski, a historia Pucharu Tymbarku pokazuje, że to bardzo realne. To projekt, który niesie pozytywne efekty społeczne oraz sportowe, dlatego jako Tymbark już od 18 lat jesteśmy generalnym sponsorem rozgrywek. Życzę wszystkim uczestnikom XXIV edycji Pucharu Tymbarku, by udział w turnieju był fantastyczną przygodą, która jeszcze bardziej rozwinie piłkarską pasję – </w:t>
      </w:r>
      <w:r w:rsidRPr="00483866">
        <w:rPr>
          <w:rStyle w:val="ui-provider"/>
          <w:rFonts w:ascii="Calibri" w:hAnsi="Calibri" w:cs="Calibri"/>
        </w:rPr>
        <w:t xml:space="preserve">powiedział </w:t>
      </w:r>
      <w:r w:rsidRPr="00483866">
        <w:rPr>
          <w:rStyle w:val="Pogrubienie"/>
          <w:rFonts w:ascii="Calibri" w:hAnsi="Calibri" w:cs="Calibri"/>
          <w:b w:val="0"/>
          <w:bCs w:val="0"/>
        </w:rPr>
        <w:t>Krzysztof Pawiński, CEO Grupy Maspex, do której należy marka Tymbark.</w:t>
      </w:r>
      <w:r w:rsidRPr="00483866">
        <w:rPr>
          <w:rStyle w:val="ui-provider"/>
          <w:rFonts w:ascii="Calibri" w:hAnsi="Calibri" w:cs="Calibri"/>
          <w:i/>
          <w:iCs/>
        </w:rPr>
        <w:t>    </w:t>
      </w:r>
    </w:p>
    <w:p w14:paraId="3C3A7ACE" w14:textId="77777777" w:rsidR="004378BF" w:rsidRPr="00483866" w:rsidRDefault="004378BF" w:rsidP="00A93C64">
      <w:pPr>
        <w:spacing w:after="0" w:line="240" w:lineRule="auto"/>
        <w:jc w:val="both"/>
        <w:rPr>
          <w:rStyle w:val="normaltextrun"/>
          <w:rFonts w:ascii="Calibri" w:hAnsi="Calibri" w:cs="Calibri"/>
        </w:rPr>
      </w:pPr>
    </w:p>
    <w:p w14:paraId="2A860C7A" w14:textId="77777777" w:rsidR="004378BF" w:rsidRPr="00483866" w:rsidRDefault="004378BF" w:rsidP="00A93C64">
      <w:pPr>
        <w:spacing w:after="0" w:line="240" w:lineRule="auto"/>
        <w:jc w:val="both"/>
        <w:rPr>
          <w:rFonts w:ascii="Calibri" w:hAnsi="Calibri" w:cs="Calibri"/>
        </w:rPr>
      </w:pPr>
      <w:r w:rsidRPr="00483866">
        <w:rPr>
          <w:rStyle w:val="normaltextrun"/>
          <w:rFonts w:ascii="Calibri" w:hAnsi="Calibri" w:cs="Calibri"/>
        </w:rPr>
        <w:t>Finały wojewódzkie Pucharu Tymbarku to nie tylko doskonała okazja do zabawy w atmosferze sportowego święta dla zawodników, trenerów i kibiców, ale również szansa na odkrycie talentów w początkowym etapie ich piłkarskiej pasji. Dzieci, które wyróżnią się swoimi umiejętnościami, mogą liczyć na zaproszenie na zgrupowanie Akademii Młodych Orłów, a w przyszłości również powołanie do reprezentacji Polski różnych kategorii wiekowych. Już od etapu wojewódzkiego w wybranych miastach rozgrywki obserwują skauci PZPN oraz lokalnych klubów. Do tej pory w turnieju brało udział wiele zawodniczek i zawodników, grających dziś w najlepszych klubach w Europie i reprezentacji Polski. </w:t>
      </w:r>
      <w:r w:rsidRPr="00483866">
        <w:rPr>
          <w:rFonts w:ascii="Calibri" w:hAnsi="Calibri" w:cs="Calibri"/>
          <w:lang w:eastAsia="pl-PL"/>
        </w:rPr>
        <w:t xml:space="preserve">Aż 11 uczestników Pucharu Tymbarku wywalczyło awans na mistrzostwa Europy z reprezentacją prowadzoną przez selekcjonera Michała Probierza! Są w tym gronie: </w:t>
      </w:r>
      <w:r w:rsidRPr="00483866">
        <w:rPr>
          <w:rFonts w:ascii="Calibri" w:hAnsi="Calibri" w:cs="Calibri"/>
        </w:rPr>
        <w:t xml:space="preserve">Piotr Zieliński, Krzysztof Piątek, Adam Buksa, Sebastian Szymański, Jakub </w:t>
      </w:r>
      <w:proofErr w:type="spellStart"/>
      <w:r w:rsidRPr="00483866">
        <w:rPr>
          <w:rFonts w:ascii="Calibri" w:hAnsi="Calibri" w:cs="Calibri"/>
        </w:rPr>
        <w:t>Moder</w:t>
      </w:r>
      <w:proofErr w:type="spellEnd"/>
      <w:r w:rsidRPr="00483866">
        <w:rPr>
          <w:rFonts w:ascii="Calibri" w:hAnsi="Calibri" w:cs="Calibri"/>
        </w:rPr>
        <w:t xml:space="preserve">, Damian Szymański, Bartosz </w:t>
      </w:r>
      <w:proofErr w:type="spellStart"/>
      <w:r w:rsidRPr="00483866">
        <w:rPr>
          <w:rFonts w:ascii="Calibri" w:hAnsi="Calibri" w:cs="Calibri"/>
        </w:rPr>
        <w:t>Slisz</w:t>
      </w:r>
      <w:proofErr w:type="spellEnd"/>
      <w:r w:rsidRPr="00483866">
        <w:rPr>
          <w:rFonts w:ascii="Calibri" w:hAnsi="Calibri" w:cs="Calibri"/>
        </w:rPr>
        <w:t xml:space="preserve">, Bartosz Salamon, Tymoteusz Puchacz, Jakub Kiwior czy Bartosz Bereszyński. Od 2023 roku Puchar Tymbarku oraz jego uczestnicy są oficjalnym Partnerem Reprezentacji Polski. </w:t>
      </w:r>
    </w:p>
    <w:p w14:paraId="73995D6A" w14:textId="77777777" w:rsidR="004378BF" w:rsidRPr="00483866" w:rsidRDefault="004378BF" w:rsidP="00A93C64">
      <w:pPr>
        <w:spacing w:after="0" w:line="240" w:lineRule="auto"/>
        <w:jc w:val="both"/>
        <w:rPr>
          <w:rFonts w:ascii="Calibri" w:hAnsi="Calibri" w:cs="Calibri"/>
        </w:rPr>
      </w:pPr>
    </w:p>
    <w:p w14:paraId="5DA19515" w14:textId="524FB94E" w:rsidR="004378BF" w:rsidRPr="00483866" w:rsidRDefault="004378BF" w:rsidP="00A93C64">
      <w:pPr>
        <w:spacing w:after="0" w:line="240" w:lineRule="auto"/>
        <w:jc w:val="both"/>
        <w:rPr>
          <w:rFonts w:ascii="Calibri" w:hAnsi="Calibri" w:cs="Calibri"/>
          <w:color w:val="212529"/>
          <w:shd w:val="clear" w:color="auto" w:fill="FFFFFF"/>
        </w:rPr>
      </w:pPr>
      <w:r w:rsidRPr="00483866">
        <w:rPr>
          <w:rFonts w:ascii="Calibri" w:hAnsi="Calibri" w:cs="Calibri"/>
          <w:color w:val="212529"/>
          <w:shd w:val="clear" w:color="auto" w:fill="FFFFFF"/>
        </w:rPr>
        <w:t xml:space="preserve">XXIV edycja Pucharu Tymbarku odbywa się pod Patronatem Honorowym Prezydenta RP Andrzeja Dudy, natomiast w Komitecie Honorowym znajduje się Minister Sportu i Turystyki, Minister Edukacji i Minister Zdrowia. </w:t>
      </w:r>
      <w:r w:rsidR="0005491D" w:rsidRPr="00483866">
        <w:rPr>
          <w:rFonts w:ascii="Calibri" w:hAnsi="Calibri" w:cs="Calibri"/>
          <w:color w:val="212529"/>
          <w:shd w:val="clear" w:color="auto" w:fill="FFFFFF"/>
        </w:rPr>
        <w:t>Partnerem Pucharu Tymbarku w województwie wielkopolskim jest Sklep Polski.</w:t>
      </w:r>
    </w:p>
    <w:p w14:paraId="5D843B02" w14:textId="77777777" w:rsidR="00D117EE" w:rsidRPr="00483866" w:rsidRDefault="00D117EE" w:rsidP="00A93C64">
      <w:pPr>
        <w:spacing w:after="0" w:line="240" w:lineRule="auto"/>
        <w:jc w:val="both"/>
        <w:rPr>
          <w:rFonts w:ascii="Calibri" w:hAnsi="Calibri" w:cs="Calibri"/>
          <w:color w:val="212529"/>
          <w:shd w:val="clear" w:color="auto" w:fill="FFFFFF"/>
        </w:rPr>
      </w:pPr>
    </w:p>
    <w:p w14:paraId="647B8F46" w14:textId="77777777" w:rsidR="00CC1973" w:rsidRPr="00483866" w:rsidRDefault="00CC1973" w:rsidP="00A93C64">
      <w:pPr>
        <w:spacing w:after="0" w:line="240" w:lineRule="auto"/>
        <w:jc w:val="both"/>
        <w:rPr>
          <w:rFonts w:ascii="Calibri" w:hAnsi="Calibri" w:cs="Calibri"/>
          <w:color w:val="212529"/>
          <w:shd w:val="clear" w:color="auto" w:fill="FFFFFF"/>
        </w:rPr>
      </w:pPr>
    </w:p>
    <w:p w14:paraId="7F5BF456" w14:textId="60FF9C15" w:rsidR="006665CF" w:rsidRPr="00483866" w:rsidRDefault="00CC388C" w:rsidP="004F00D7">
      <w:pPr>
        <w:spacing w:after="0" w:line="240" w:lineRule="auto"/>
        <w:jc w:val="both"/>
        <w:rPr>
          <w:rFonts w:ascii="Calibri" w:hAnsi="Calibri" w:cs="Calibri"/>
          <w:b/>
          <w:bCs/>
          <w:color w:val="70B83A"/>
          <w:shd w:val="clear" w:color="auto" w:fill="FFFFFF"/>
        </w:rPr>
      </w:pPr>
      <w:r w:rsidRPr="00483866">
        <w:rPr>
          <w:rFonts w:ascii="Calibri" w:hAnsi="Calibri" w:cs="Calibri"/>
          <w:b/>
          <w:bCs/>
          <w:color w:val="70B83A"/>
          <w:shd w:val="clear" w:color="auto" w:fill="FFFFFF"/>
        </w:rPr>
        <w:lastRenderedPageBreak/>
        <w:t xml:space="preserve">PODSUMOWANIE </w:t>
      </w:r>
      <w:r w:rsidR="00A00A3E" w:rsidRPr="00483866">
        <w:rPr>
          <w:rFonts w:ascii="Calibri" w:hAnsi="Calibri" w:cs="Calibri"/>
          <w:b/>
          <w:bCs/>
          <w:color w:val="70B83A"/>
          <w:shd w:val="clear" w:color="auto" w:fill="FFFFFF"/>
        </w:rPr>
        <w:t>WIELKOPOLSKIEGO</w:t>
      </w:r>
      <w:r w:rsidRPr="00483866">
        <w:rPr>
          <w:rFonts w:ascii="Calibri" w:hAnsi="Calibri" w:cs="Calibri"/>
          <w:b/>
          <w:bCs/>
          <w:color w:val="70B83A"/>
          <w:shd w:val="clear" w:color="auto" w:fill="FFFFFF"/>
        </w:rPr>
        <w:t xml:space="preserve"> FINAŁU WOJEWÓDZKIEGO XXIV EDYCJI PUCHARU TYMBARKU</w:t>
      </w:r>
    </w:p>
    <w:p w14:paraId="57CE7A85" w14:textId="19033C77" w:rsidR="00914443" w:rsidRPr="00483866" w:rsidRDefault="00914443" w:rsidP="004F00D7">
      <w:pPr>
        <w:spacing w:after="0" w:line="240" w:lineRule="auto"/>
        <w:jc w:val="both"/>
        <w:rPr>
          <w:rFonts w:ascii="Calibri" w:hAnsi="Calibri" w:cs="Calibri"/>
          <w:color w:val="212529"/>
          <w:shd w:val="clear" w:color="auto" w:fill="FFFFFF"/>
        </w:rPr>
      </w:pPr>
    </w:p>
    <w:tbl>
      <w:tblPr>
        <w:tblStyle w:val="Tabela-Siatka"/>
        <w:tblW w:w="1049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103"/>
      </w:tblGrid>
      <w:tr w:rsidR="00914443" w:rsidRPr="00483866" w14:paraId="486E5487" w14:textId="77777777" w:rsidTr="00C82491">
        <w:tc>
          <w:tcPr>
            <w:tcW w:w="5387" w:type="dxa"/>
          </w:tcPr>
          <w:p w14:paraId="5A925B8E" w14:textId="77777777" w:rsidR="00914443" w:rsidRPr="00483866" w:rsidRDefault="00914443" w:rsidP="00C82491">
            <w:pPr>
              <w:pStyle w:val="Tekstpodstawowy"/>
              <w:spacing w:after="0" w:line="240" w:lineRule="auto"/>
              <w:jc w:val="center"/>
              <w:rPr>
                <w:rFonts w:ascii="Calibri" w:eastAsia="Times New Roman" w:hAnsi="Calibri" w:cs="Calibri"/>
                <w:color w:val="222222"/>
                <w:lang w:eastAsia="pl-PL"/>
              </w:rPr>
            </w:pPr>
            <w:r w:rsidRPr="00483866">
              <w:rPr>
                <w:rFonts w:ascii="Calibri" w:eastAsia="Times New Roman" w:hAnsi="Calibri" w:cs="Calibri"/>
                <w:color w:val="222222"/>
                <w:lang w:eastAsia="pl-PL"/>
              </w:rPr>
              <w:t>KATEGORIA U-12 CHŁOPCÓW:</w:t>
            </w:r>
          </w:p>
          <w:p w14:paraId="3BCF2F4D" w14:textId="04E196D8"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1. miejsce –</w:t>
            </w:r>
            <w:r w:rsidRPr="00483866">
              <w:rPr>
                <w:rFonts w:ascii="Calibri" w:eastAsia="Times New Roman" w:hAnsi="Calibri" w:cs="Calibri"/>
                <w:b/>
                <w:bCs/>
                <w:color w:val="222222"/>
                <w:lang w:eastAsia="pl-PL"/>
              </w:rPr>
              <w:t xml:space="preserve"> </w:t>
            </w:r>
            <w:r w:rsidR="00483866">
              <w:rPr>
                <w:rFonts w:ascii="Calibri" w:eastAsia="Times New Roman" w:hAnsi="Calibri" w:cs="Calibri"/>
                <w:b/>
                <w:bCs/>
                <w:color w:val="222222"/>
                <w:lang w:eastAsia="pl-PL"/>
              </w:rPr>
              <w:t>SP 7 w Lesznie</w:t>
            </w:r>
          </w:p>
          <w:p w14:paraId="16567936" w14:textId="31DEB60D"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2. miejsce –</w:t>
            </w:r>
            <w:r w:rsidR="00C82491">
              <w:rPr>
                <w:rFonts w:ascii="Calibri" w:eastAsia="Times New Roman" w:hAnsi="Calibri" w:cs="Calibri"/>
                <w:b/>
                <w:bCs/>
                <w:color w:val="222222"/>
                <w:lang w:eastAsia="pl-PL"/>
              </w:rPr>
              <w:t xml:space="preserve"> </w:t>
            </w:r>
            <w:r w:rsidR="00C31456" w:rsidRPr="00483866">
              <w:rPr>
                <w:rFonts w:ascii="Calibri" w:eastAsia="Times New Roman" w:hAnsi="Calibri" w:cs="Calibri"/>
                <w:b/>
                <w:bCs/>
                <w:color w:val="222222"/>
                <w:lang w:eastAsia="pl-PL"/>
              </w:rPr>
              <w:t>United SMS Ślesin</w:t>
            </w:r>
          </w:p>
          <w:p w14:paraId="336CA2B0" w14:textId="769473F3"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3. miejsce –</w:t>
            </w:r>
            <w:r w:rsidRPr="00483866">
              <w:rPr>
                <w:rFonts w:ascii="Calibri" w:eastAsia="Times New Roman" w:hAnsi="Calibri" w:cs="Calibri"/>
                <w:b/>
                <w:bCs/>
                <w:color w:val="222222"/>
                <w:lang w:eastAsia="pl-PL"/>
              </w:rPr>
              <w:t xml:space="preserve"> </w:t>
            </w:r>
            <w:r w:rsidR="00C31456" w:rsidRPr="00483866">
              <w:rPr>
                <w:rFonts w:ascii="Calibri" w:eastAsia="Times New Roman" w:hAnsi="Calibri" w:cs="Calibri"/>
                <w:b/>
                <w:bCs/>
                <w:color w:val="222222"/>
                <w:lang w:eastAsia="pl-PL"/>
              </w:rPr>
              <w:t>SP 8 im w Krotoszynie</w:t>
            </w:r>
          </w:p>
          <w:p w14:paraId="7635259C" w14:textId="77777777" w:rsidR="00483866" w:rsidRDefault="00483866" w:rsidP="00C82491">
            <w:pPr>
              <w:pStyle w:val="Tekstpodstawowy"/>
              <w:spacing w:after="0" w:line="240" w:lineRule="auto"/>
              <w:jc w:val="both"/>
              <w:rPr>
                <w:rFonts w:ascii="Cambria Math" w:eastAsia="Times New Roman" w:hAnsi="Cambria Math" w:cs="Cambria Math"/>
                <w:color w:val="222222"/>
                <w:lang w:eastAsia="pl-PL"/>
              </w:rPr>
            </w:pPr>
          </w:p>
          <w:p w14:paraId="69AA1426" w14:textId="438F6AE9"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 xml:space="preserve">Najlepszy zawodnik: </w:t>
            </w:r>
            <w:r w:rsidR="00323864" w:rsidRPr="00483866">
              <w:rPr>
                <w:rFonts w:ascii="Calibri" w:eastAsia="Times New Roman" w:hAnsi="Calibri" w:cs="Calibri"/>
                <w:b/>
                <w:bCs/>
                <w:color w:val="222222"/>
                <w:lang w:eastAsia="pl-PL"/>
              </w:rPr>
              <w:t>Adam Olczak (</w:t>
            </w:r>
            <w:r w:rsidR="00C82491" w:rsidRPr="00483866">
              <w:rPr>
                <w:rFonts w:ascii="Calibri" w:eastAsia="Times New Roman" w:hAnsi="Calibri" w:cs="Calibri"/>
                <w:b/>
                <w:bCs/>
                <w:color w:val="222222"/>
                <w:lang w:eastAsia="pl-PL"/>
              </w:rPr>
              <w:t>United SMS Ślesin</w:t>
            </w:r>
            <w:r w:rsidR="00323864" w:rsidRPr="00483866">
              <w:rPr>
                <w:rFonts w:ascii="Calibri" w:eastAsia="Times New Roman" w:hAnsi="Calibri" w:cs="Calibri"/>
                <w:b/>
                <w:bCs/>
                <w:color w:val="222222"/>
                <w:lang w:eastAsia="pl-PL"/>
              </w:rPr>
              <w:t>)</w:t>
            </w:r>
          </w:p>
          <w:p w14:paraId="3CD3EA52" w14:textId="4643C71E" w:rsidR="00914443" w:rsidRPr="00483866" w:rsidRDefault="00914443" w:rsidP="00C82491">
            <w:pPr>
              <w:pStyle w:val="Tekstpodstawowy"/>
              <w:spacing w:after="0" w:line="240" w:lineRule="auto"/>
              <w:jc w:val="both"/>
              <w:rPr>
                <w:rFonts w:ascii="Calibri" w:eastAsia="Times New Roman" w:hAnsi="Calibri" w:cs="Calibri"/>
                <w:color w:val="222222"/>
                <w:lang w:eastAsia="pl-PL"/>
              </w:rPr>
            </w:pPr>
            <w:r w:rsidRPr="00483866">
              <w:rPr>
                <w:rFonts w:ascii="Calibri" w:eastAsia="Times New Roman" w:hAnsi="Calibri" w:cs="Calibri"/>
                <w:color w:val="222222"/>
                <w:lang w:eastAsia="pl-PL"/>
              </w:rPr>
              <w:t xml:space="preserve">Król strzelców: </w:t>
            </w:r>
            <w:r w:rsidR="00C31456" w:rsidRPr="00483866">
              <w:rPr>
                <w:rFonts w:ascii="Calibri" w:eastAsia="Times New Roman" w:hAnsi="Calibri" w:cs="Calibri"/>
                <w:b/>
                <w:bCs/>
                <w:color w:val="222222"/>
                <w:lang w:eastAsia="pl-PL"/>
              </w:rPr>
              <w:t>Tymon Sobkowiak (</w:t>
            </w:r>
            <w:r w:rsidR="00C82491">
              <w:rPr>
                <w:rFonts w:ascii="Calibri" w:eastAsia="Times New Roman" w:hAnsi="Calibri" w:cs="Calibri"/>
                <w:b/>
                <w:bCs/>
                <w:color w:val="222222"/>
                <w:lang w:eastAsia="pl-PL"/>
              </w:rPr>
              <w:t>SP 7 w Lesznie</w:t>
            </w:r>
            <w:r w:rsidR="00C31456" w:rsidRPr="00483866">
              <w:rPr>
                <w:rFonts w:ascii="Calibri" w:eastAsia="Times New Roman" w:hAnsi="Calibri" w:cs="Calibri"/>
                <w:color w:val="222222"/>
                <w:lang w:eastAsia="pl-PL"/>
              </w:rPr>
              <w:t>)</w:t>
            </w:r>
          </w:p>
          <w:p w14:paraId="7A8C4B17" w14:textId="41599316" w:rsidR="00C31456"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 xml:space="preserve">Najlepszy bramkarz: </w:t>
            </w:r>
            <w:r w:rsidR="00C31456" w:rsidRPr="00483866">
              <w:rPr>
                <w:rFonts w:ascii="Calibri" w:hAnsi="Calibri" w:cs="Calibri"/>
                <w:b/>
                <w:bCs/>
                <w:color w:val="000000"/>
              </w:rPr>
              <w:t>Antoni Olczak (</w:t>
            </w:r>
            <w:r w:rsidR="00C82491" w:rsidRPr="00483866">
              <w:rPr>
                <w:rFonts w:ascii="Calibri" w:eastAsia="Times New Roman" w:hAnsi="Calibri" w:cs="Calibri"/>
                <w:b/>
                <w:bCs/>
                <w:color w:val="222222"/>
                <w:lang w:eastAsia="pl-PL"/>
              </w:rPr>
              <w:t>United SMS Ślesin</w:t>
            </w:r>
            <w:r w:rsidR="00C31456" w:rsidRPr="00483866">
              <w:rPr>
                <w:rFonts w:ascii="Calibri" w:hAnsi="Calibri" w:cs="Calibri"/>
                <w:b/>
                <w:bCs/>
                <w:color w:val="000000"/>
              </w:rPr>
              <w:t>)</w:t>
            </w:r>
          </w:p>
          <w:p w14:paraId="7775A77F" w14:textId="39458B4C"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p>
        </w:tc>
        <w:tc>
          <w:tcPr>
            <w:tcW w:w="5103" w:type="dxa"/>
          </w:tcPr>
          <w:p w14:paraId="77A7BA01" w14:textId="77777777" w:rsidR="00914443" w:rsidRPr="00483866" w:rsidRDefault="00914443" w:rsidP="00C82491">
            <w:pPr>
              <w:pStyle w:val="Tekstpodstawowy"/>
              <w:spacing w:after="0" w:line="240" w:lineRule="auto"/>
              <w:jc w:val="center"/>
              <w:rPr>
                <w:rFonts w:ascii="Calibri" w:eastAsia="Times New Roman" w:hAnsi="Calibri" w:cs="Calibri"/>
                <w:color w:val="222222"/>
                <w:lang w:eastAsia="pl-PL"/>
              </w:rPr>
            </w:pPr>
            <w:r w:rsidRPr="00483866">
              <w:rPr>
                <w:rFonts w:ascii="Calibri" w:eastAsia="Times New Roman" w:hAnsi="Calibri" w:cs="Calibri"/>
                <w:color w:val="222222"/>
                <w:lang w:eastAsia="pl-PL"/>
              </w:rPr>
              <w:t>KATEGORIA U-12 DZIEWCZYNEK:</w:t>
            </w:r>
          </w:p>
          <w:p w14:paraId="7897B6C4" w14:textId="124A2BA3"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1. miejsce –</w:t>
            </w:r>
            <w:r w:rsidRPr="00483866">
              <w:rPr>
                <w:rFonts w:ascii="Calibri" w:eastAsia="Times New Roman" w:hAnsi="Calibri" w:cs="Calibri"/>
                <w:b/>
                <w:bCs/>
                <w:color w:val="222222"/>
                <w:lang w:eastAsia="pl-PL"/>
              </w:rPr>
              <w:t xml:space="preserve"> </w:t>
            </w:r>
            <w:r w:rsidR="00C82491">
              <w:rPr>
                <w:rFonts w:ascii="Calibri" w:eastAsia="Times New Roman" w:hAnsi="Calibri" w:cs="Calibri"/>
                <w:b/>
                <w:bCs/>
                <w:color w:val="222222"/>
                <w:lang w:eastAsia="pl-PL"/>
              </w:rPr>
              <w:t>ZS</w:t>
            </w:r>
            <w:r w:rsidR="00C31456" w:rsidRPr="00483866">
              <w:rPr>
                <w:rFonts w:ascii="Calibri" w:eastAsia="Times New Roman" w:hAnsi="Calibri" w:cs="Calibri"/>
                <w:b/>
                <w:bCs/>
                <w:color w:val="222222"/>
                <w:lang w:eastAsia="pl-PL"/>
              </w:rPr>
              <w:t xml:space="preserve"> w Łęce Opatowskiej</w:t>
            </w:r>
          </w:p>
          <w:p w14:paraId="6F4B6786" w14:textId="4278DA11"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2. miejsce –</w:t>
            </w:r>
            <w:r w:rsidRPr="00483866">
              <w:rPr>
                <w:rFonts w:ascii="Calibri" w:eastAsia="Times New Roman" w:hAnsi="Calibri" w:cs="Calibri"/>
                <w:b/>
                <w:bCs/>
                <w:color w:val="222222"/>
                <w:lang w:eastAsia="pl-PL"/>
              </w:rPr>
              <w:t xml:space="preserve"> </w:t>
            </w:r>
            <w:r w:rsidR="00C31456" w:rsidRPr="00483866">
              <w:rPr>
                <w:rFonts w:ascii="Calibri" w:eastAsia="Times New Roman" w:hAnsi="Calibri" w:cs="Calibri"/>
                <w:b/>
                <w:bCs/>
                <w:color w:val="222222"/>
                <w:lang w:eastAsia="pl-PL"/>
              </w:rPr>
              <w:t>SP w Wilczynie</w:t>
            </w:r>
          </w:p>
          <w:p w14:paraId="3ACF764B" w14:textId="31528D73"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3. miejsce –</w:t>
            </w:r>
            <w:r w:rsidRPr="00483866">
              <w:rPr>
                <w:rFonts w:ascii="Calibri" w:eastAsia="Times New Roman" w:hAnsi="Calibri" w:cs="Calibri"/>
                <w:b/>
                <w:bCs/>
                <w:color w:val="222222"/>
                <w:lang w:eastAsia="pl-PL"/>
              </w:rPr>
              <w:t xml:space="preserve"> </w:t>
            </w:r>
            <w:r w:rsidR="00C31456" w:rsidRPr="00483866">
              <w:rPr>
                <w:rFonts w:ascii="Calibri" w:eastAsia="Times New Roman" w:hAnsi="Calibri" w:cs="Calibri"/>
                <w:b/>
                <w:bCs/>
                <w:color w:val="222222"/>
                <w:lang w:eastAsia="pl-PL"/>
              </w:rPr>
              <w:t>SP w Pogorzeli</w:t>
            </w:r>
          </w:p>
          <w:p w14:paraId="43F9E367" w14:textId="77777777"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p>
          <w:p w14:paraId="6DBEACAE" w14:textId="77777777" w:rsidR="00A93C64" w:rsidRPr="00483866" w:rsidRDefault="00A93C64" w:rsidP="00C82491">
            <w:pPr>
              <w:pStyle w:val="Tekstpodstawowy"/>
              <w:spacing w:after="0" w:line="240" w:lineRule="auto"/>
              <w:jc w:val="both"/>
              <w:rPr>
                <w:rFonts w:ascii="Calibri" w:eastAsia="Times New Roman" w:hAnsi="Calibri" w:cs="Calibri"/>
                <w:b/>
                <w:bCs/>
                <w:color w:val="222222"/>
                <w:lang w:eastAsia="pl-PL"/>
              </w:rPr>
            </w:pPr>
          </w:p>
          <w:p w14:paraId="6495BD2F" w14:textId="5BD566EF"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 xml:space="preserve">Najlepsza zawodniczka: </w:t>
            </w:r>
            <w:r w:rsidR="00323864" w:rsidRPr="00483866">
              <w:rPr>
                <w:rFonts w:ascii="Calibri" w:eastAsia="Times New Roman" w:hAnsi="Calibri" w:cs="Calibri"/>
                <w:b/>
                <w:bCs/>
                <w:color w:val="222222"/>
                <w:lang w:eastAsia="pl-PL"/>
              </w:rPr>
              <w:t xml:space="preserve">Natalia </w:t>
            </w:r>
            <w:proofErr w:type="spellStart"/>
            <w:r w:rsidR="00323864" w:rsidRPr="00483866">
              <w:rPr>
                <w:rFonts w:ascii="Calibri" w:eastAsia="Times New Roman" w:hAnsi="Calibri" w:cs="Calibri"/>
                <w:b/>
                <w:bCs/>
                <w:color w:val="222222"/>
                <w:lang w:eastAsia="pl-PL"/>
              </w:rPr>
              <w:t>Jagieniak</w:t>
            </w:r>
            <w:proofErr w:type="spellEnd"/>
            <w:r w:rsidR="00323864" w:rsidRPr="00483866">
              <w:rPr>
                <w:rFonts w:ascii="Calibri" w:eastAsia="Times New Roman" w:hAnsi="Calibri" w:cs="Calibri"/>
                <w:b/>
                <w:bCs/>
                <w:color w:val="222222"/>
                <w:lang w:eastAsia="pl-PL"/>
              </w:rPr>
              <w:t xml:space="preserve"> (</w:t>
            </w:r>
            <w:r w:rsidR="00C82491">
              <w:rPr>
                <w:rFonts w:ascii="Calibri" w:eastAsia="Times New Roman" w:hAnsi="Calibri" w:cs="Calibri"/>
                <w:b/>
                <w:bCs/>
                <w:color w:val="222222"/>
                <w:lang w:eastAsia="pl-PL"/>
              </w:rPr>
              <w:t>ZS</w:t>
            </w:r>
            <w:r w:rsidR="00C82491" w:rsidRPr="00483866">
              <w:rPr>
                <w:rFonts w:ascii="Calibri" w:eastAsia="Times New Roman" w:hAnsi="Calibri" w:cs="Calibri"/>
                <w:b/>
                <w:bCs/>
                <w:color w:val="222222"/>
                <w:lang w:eastAsia="pl-PL"/>
              </w:rPr>
              <w:t xml:space="preserve"> w Łęce Opatowskiej</w:t>
            </w:r>
            <w:r w:rsidR="00323864" w:rsidRPr="00483866">
              <w:rPr>
                <w:rFonts w:ascii="Calibri" w:eastAsia="Times New Roman" w:hAnsi="Calibri" w:cs="Calibri"/>
                <w:b/>
                <w:bCs/>
                <w:color w:val="222222"/>
                <w:lang w:eastAsia="pl-PL"/>
              </w:rPr>
              <w:t>)</w:t>
            </w:r>
          </w:p>
          <w:p w14:paraId="5F879AF3" w14:textId="78130A99"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Królowa strzelców</w:t>
            </w:r>
            <w:r w:rsidRPr="00483866">
              <w:rPr>
                <w:rFonts w:ascii="Calibri" w:eastAsia="Times New Roman" w:hAnsi="Calibri" w:cs="Calibri"/>
                <w:b/>
                <w:bCs/>
                <w:color w:val="222222"/>
                <w:lang w:eastAsia="pl-PL"/>
              </w:rPr>
              <w:t xml:space="preserve">: </w:t>
            </w:r>
            <w:r w:rsidR="00323864" w:rsidRPr="00483866">
              <w:rPr>
                <w:rFonts w:ascii="Calibri" w:eastAsia="Times New Roman" w:hAnsi="Calibri" w:cs="Calibri"/>
                <w:b/>
                <w:bCs/>
                <w:color w:val="222222"/>
                <w:lang w:eastAsia="pl-PL"/>
              </w:rPr>
              <w:t>Anna Bartnicka (</w:t>
            </w:r>
            <w:r w:rsidR="00C82491">
              <w:rPr>
                <w:rFonts w:ascii="Calibri" w:eastAsia="Times New Roman" w:hAnsi="Calibri" w:cs="Calibri"/>
                <w:b/>
                <w:bCs/>
                <w:color w:val="222222"/>
                <w:lang w:eastAsia="pl-PL"/>
              </w:rPr>
              <w:t>ZS</w:t>
            </w:r>
            <w:r w:rsidR="00C82491" w:rsidRPr="00483866">
              <w:rPr>
                <w:rFonts w:ascii="Calibri" w:eastAsia="Times New Roman" w:hAnsi="Calibri" w:cs="Calibri"/>
                <w:b/>
                <w:bCs/>
                <w:color w:val="222222"/>
                <w:lang w:eastAsia="pl-PL"/>
              </w:rPr>
              <w:t xml:space="preserve"> w Łęce Opatowskiej</w:t>
            </w:r>
            <w:r w:rsidR="00323864" w:rsidRPr="00483866">
              <w:rPr>
                <w:rFonts w:ascii="Calibri" w:eastAsia="Times New Roman" w:hAnsi="Calibri" w:cs="Calibri"/>
                <w:b/>
                <w:bCs/>
                <w:color w:val="222222"/>
                <w:lang w:eastAsia="pl-PL"/>
              </w:rPr>
              <w:t>)</w:t>
            </w:r>
          </w:p>
          <w:p w14:paraId="798B17E7" w14:textId="03FA5A52" w:rsidR="00323864" w:rsidRPr="00483866" w:rsidRDefault="00914443" w:rsidP="00C82491">
            <w:pPr>
              <w:pStyle w:val="Tekstpodstawowy"/>
              <w:spacing w:after="0" w:line="240" w:lineRule="auto"/>
              <w:jc w:val="both"/>
              <w:rPr>
                <w:rFonts w:ascii="Calibri" w:hAnsi="Calibri" w:cs="Calibri"/>
              </w:rPr>
            </w:pPr>
            <w:r w:rsidRPr="00483866">
              <w:rPr>
                <w:rFonts w:ascii="Calibri" w:eastAsia="Times New Roman" w:hAnsi="Calibri" w:cs="Calibri"/>
                <w:color w:val="222222"/>
                <w:lang w:eastAsia="pl-PL"/>
              </w:rPr>
              <w:t xml:space="preserve">Najlepsza bramkarka: </w:t>
            </w:r>
            <w:r w:rsidR="00323864" w:rsidRPr="00483866">
              <w:rPr>
                <w:rFonts w:ascii="Calibri" w:hAnsi="Calibri" w:cs="Calibri"/>
                <w:b/>
                <w:bCs/>
                <w:color w:val="000000"/>
              </w:rPr>
              <w:t>Zofia Śląska (</w:t>
            </w:r>
            <w:r w:rsidR="00C82491" w:rsidRPr="00483866">
              <w:rPr>
                <w:rFonts w:ascii="Calibri" w:eastAsia="Times New Roman" w:hAnsi="Calibri" w:cs="Calibri"/>
                <w:b/>
                <w:bCs/>
                <w:color w:val="222222"/>
                <w:lang w:eastAsia="pl-PL"/>
              </w:rPr>
              <w:t>SP w Pogorzeli</w:t>
            </w:r>
            <w:r w:rsidR="00323864" w:rsidRPr="00483866">
              <w:rPr>
                <w:rFonts w:ascii="Calibri" w:hAnsi="Calibri" w:cs="Calibri"/>
                <w:b/>
                <w:bCs/>
                <w:color w:val="000000"/>
              </w:rPr>
              <w:t>)</w:t>
            </w:r>
          </w:p>
          <w:p w14:paraId="4B64AB74" w14:textId="6E960E9A" w:rsidR="00914443" w:rsidRPr="00483866" w:rsidRDefault="00914443" w:rsidP="00C82491">
            <w:pPr>
              <w:pStyle w:val="Tekstpodstawowy"/>
              <w:spacing w:after="0" w:line="240" w:lineRule="auto"/>
              <w:jc w:val="both"/>
              <w:rPr>
                <w:rFonts w:ascii="Calibri" w:hAnsi="Calibri" w:cs="Calibri"/>
              </w:rPr>
            </w:pPr>
          </w:p>
          <w:p w14:paraId="527AB493" w14:textId="16AB59BE" w:rsidR="00A00A3E" w:rsidRPr="00483866" w:rsidRDefault="00A00A3E" w:rsidP="00C82491">
            <w:pPr>
              <w:pStyle w:val="Tekstpodstawowy"/>
              <w:spacing w:after="0" w:line="240" w:lineRule="auto"/>
              <w:jc w:val="both"/>
              <w:rPr>
                <w:rFonts w:ascii="Calibri" w:eastAsia="Times New Roman" w:hAnsi="Calibri" w:cs="Calibri"/>
                <w:b/>
                <w:bCs/>
                <w:color w:val="222222"/>
                <w:lang w:eastAsia="pl-PL"/>
              </w:rPr>
            </w:pPr>
          </w:p>
        </w:tc>
      </w:tr>
      <w:tr w:rsidR="00914443" w:rsidRPr="00483866" w14:paraId="6436529D" w14:textId="77777777" w:rsidTr="00C82491">
        <w:tc>
          <w:tcPr>
            <w:tcW w:w="5387" w:type="dxa"/>
          </w:tcPr>
          <w:p w14:paraId="4BAD92D0" w14:textId="06EA6292" w:rsidR="00914443" w:rsidRPr="00483866" w:rsidRDefault="00914443" w:rsidP="00C82491">
            <w:pPr>
              <w:pStyle w:val="Tekstpodstawowy"/>
              <w:spacing w:after="0" w:line="240" w:lineRule="auto"/>
              <w:jc w:val="center"/>
              <w:rPr>
                <w:rFonts w:ascii="Calibri" w:eastAsia="Times New Roman" w:hAnsi="Calibri" w:cs="Calibri"/>
                <w:color w:val="222222"/>
                <w:lang w:eastAsia="pl-PL"/>
              </w:rPr>
            </w:pPr>
            <w:r w:rsidRPr="00483866">
              <w:rPr>
                <w:rFonts w:ascii="Calibri" w:eastAsia="Times New Roman" w:hAnsi="Calibri" w:cs="Calibri"/>
                <w:color w:val="222222"/>
                <w:lang w:eastAsia="pl-PL"/>
              </w:rPr>
              <w:t>KATEGORIA U-10 CHŁOPCÓW:</w:t>
            </w:r>
          </w:p>
          <w:p w14:paraId="5CE6123F" w14:textId="1900E57D" w:rsidR="00914443" w:rsidRPr="00483866" w:rsidRDefault="00914443" w:rsidP="00C82491">
            <w:pPr>
              <w:pStyle w:val="Tekstpodstawowy"/>
              <w:spacing w:after="0" w:line="240" w:lineRule="auto"/>
              <w:jc w:val="both"/>
              <w:rPr>
                <w:rFonts w:ascii="Calibri" w:eastAsia="Times New Roman" w:hAnsi="Calibri" w:cs="Calibri"/>
                <w:color w:val="222222"/>
                <w:lang w:eastAsia="pl-PL"/>
              </w:rPr>
            </w:pPr>
            <w:r w:rsidRPr="00483866">
              <w:rPr>
                <w:rFonts w:ascii="Calibri" w:eastAsia="Times New Roman" w:hAnsi="Calibri" w:cs="Calibri"/>
                <w:color w:val="222222"/>
                <w:lang w:eastAsia="pl-PL"/>
              </w:rPr>
              <w:t xml:space="preserve">1. miejsce – </w:t>
            </w:r>
            <w:proofErr w:type="spellStart"/>
            <w:r w:rsidR="00C82491" w:rsidRPr="00483866">
              <w:rPr>
                <w:rFonts w:ascii="Calibri" w:hAnsi="Calibri" w:cs="Calibri"/>
                <w:b/>
                <w:bCs/>
                <w:color w:val="000000"/>
              </w:rPr>
              <w:t>Umultowo</w:t>
            </w:r>
            <w:proofErr w:type="spellEnd"/>
            <w:r w:rsidR="00C82491" w:rsidRPr="00483866">
              <w:rPr>
                <w:rFonts w:ascii="Calibri" w:hAnsi="Calibri" w:cs="Calibri"/>
                <w:b/>
                <w:bCs/>
                <w:color w:val="000000"/>
              </w:rPr>
              <w:t xml:space="preserve"> </w:t>
            </w:r>
            <w:r w:rsidR="00C82491">
              <w:rPr>
                <w:rFonts w:ascii="Calibri" w:hAnsi="Calibri" w:cs="Calibri"/>
                <w:b/>
                <w:bCs/>
                <w:color w:val="000000"/>
              </w:rPr>
              <w:t>(</w:t>
            </w:r>
            <w:r w:rsidR="00C31456" w:rsidRPr="00483866">
              <w:rPr>
                <w:rFonts w:ascii="Calibri" w:hAnsi="Calibri" w:cs="Calibri"/>
                <w:b/>
                <w:bCs/>
                <w:color w:val="000000"/>
              </w:rPr>
              <w:t xml:space="preserve">ZSP 9 </w:t>
            </w:r>
            <w:r w:rsidR="00C82491">
              <w:rPr>
                <w:rFonts w:ascii="Calibri" w:hAnsi="Calibri" w:cs="Calibri"/>
                <w:b/>
                <w:bCs/>
                <w:color w:val="000000"/>
              </w:rPr>
              <w:t xml:space="preserve">w </w:t>
            </w:r>
            <w:r w:rsidR="00C31456" w:rsidRPr="00483866">
              <w:rPr>
                <w:rFonts w:ascii="Calibri" w:hAnsi="Calibri" w:cs="Calibri"/>
                <w:b/>
                <w:bCs/>
                <w:color w:val="000000"/>
              </w:rPr>
              <w:t>P</w:t>
            </w:r>
            <w:r w:rsidR="00A32397" w:rsidRPr="00483866">
              <w:rPr>
                <w:rFonts w:ascii="Calibri" w:hAnsi="Calibri" w:cs="Calibri"/>
                <w:b/>
                <w:bCs/>
                <w:color w:val="000000"/>
              </w:rPr>
              <w:t>ozna</w:t>
            </w:r>
            <w:r w:rsidR="00C82491">
              <w:rPr>
                <w:rFonts w:ascii="Calibri" w:hAnsi="Calibri" w:cs="Calibri"/>
                <w:b/>
                <w:bCs/>
                <w:color w:val="000000"/>
              </w:rPr>
              <w:t>niu)</w:t>
            </w:r>
          </w:p>
          <w:p w14:paraId="0156EF2E" w14:textId="699BADD8" w:rsidR="00914443" w:rsidRPr="00483866" w:rsidRDefault="00914443" w:rsidP="00C82491">
            <w:pPr>
              <w:pStyle w:val="Tekstpodstawowy"/>
              <w:spacing w:after="0" w:line="240" w:lineRule="auto"/>
              <w:jc w:val="both"/>
              <w:rPr>
                <w:rFonts w:ascii="Calibri" w:eastAsia="Times New Roman" w:hAnsi="Calibri" w:cs="Calibri"/>
                <w:color w:val="222222"/>
                <w:lang w:eastAsia="pl-PL"/>
              </w:rPr>
            </w:pPr>
            <w:r w:rsidRPr="00483866">
              <w:rPr>
                <w:rFonts w:ascii="Calibri" w:eastAsia="Times New Roman" w:hAnsi="Calibri" w:cs="Calibri"/>
                <w:color w:val="222222"/>
                <w:lang w:eastAsia="pl-PL"/>
              </w:rPr>
              <w:t xml:space="preserve">2. miejsce – </w:t>
            </w:r>
            <w:r w:rsidR="00C82491">
              <w:rPr>
                <w:rFonts w:ascii="Calibri" w:hAnsi="Calibri" w:cs="Calibri"/>
                <w:b/>
                <w:bCs/>
                <w:color w:val="000000"/>
              </w:rPr>
              <w:t>ZS w Pile</w:t>
            </w:r>
          </w:p>
          <w:p w14:paraId="4EFCBF60" w14:textId="29F75F45" w:rsidR="00C31456" w:rsidRPr="00483866" w:rsidRDefault="00914443" w:rsidP="00C82491">
            <w:pPr>
              <w:pStyle w:val="Tekstpodstawowy"/>
              <w:spacing w:after="0" w:line="240" w:lineRule="auto"/>
              <w:jc w:val="both"/>
              <w:rPr>
                <w:rFonts w:ascii="Calibri" w:eastAsia="Times New Roman" w:hAnsi="Calibri" w:cs="Calibri"/>
                <w:color w:val="222222"/>
                <w:lang w:eastAsia="pl-PL"/>
              </w:rPr>
            </w:pPr>
            <w:r w:rsidRPr="00483866">
              <w:rPr>
                <w:rFonts w:ascii="Calibri" w:eastAsia="Times New Roman" w:hAnsi="Calibri" w:cs="Calibri"/>
                <w:color w:val="222222"/>
                <w:lang w:eastAsia="pl-PL"/>
              </w:rPr>
              <w:t xml:space="preserve">3. miejsce – </w:t>
            </w:r>
            <w:r w:rsidR="00C82491" w:rsidRPr="00483866">
              <w:rPr>
                <w:rFonts w:ascii="Calibri" w:eastAsia="Times New Roman" w:hAnsi="Calibri" w:cs="Calibri"/>
                <w:b/>
                <w:bCs/>
                <w:color w:val="222222"/>
                <w:lang w:eastAsia="pl-PL"/>
              </w:rPr>
              <w:t>United SMS Ślesin</w:t>
            </w:r>
          </w:p>
          <w:p w14:paraId="7F226796" w14:textId="6AEE9EB0"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p>
          <w:p w14:paraId="65ECE851" w14:textId="77777777"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p>
          <w:p w14:paraId="7A5E245B" w14:textId="322B4CC8" w:rsidR="00323864" w:rsidRPr="00483866" w:rsidRDefault="00914443" w:rsidP="00C82491">
            <w:pPr>
              <w:pStyle w:val="Tekstpodstawowy"/>
              <w:spacing w:after="0" w:line="240" w:lineRule="auto"/>
              <w:jc w:val="both"/>
              <w:rPr>
                <w:rFonts w:ascii="Calibri" w:eastAsia="Times New Roman" w:hAnsi="Calibri" w:cs="Calibri"/>
                <w:color w:val="222222"/>
                <w:lang w:eastAsia="pl-PL"/>
              </w:rPr>
            </w:pPr>
            <w:r w:rsidRPr="00483866">
              <w:rPr>
                <w:rFonts w:ascii="Calibri" w:eastAsia="Times New Roman" w:hAnsi="Calibri" w:cs="Calibri"/>
                <w:color w:val="222222"/>
                <w:lang w:eastAsia="pl-PL"/>
              </w:rPr>
              <w:t xml:space="preserve">Najlepszy zawodnik: </w:t>
            </w:r>
            <w:r w:rsidR="00323864" w:rsidRPr="00483866">
              <w:rPr>
                <w:rFonts w:ascii="Calibri" w:hAnsi="Calibri" w:cs="Calibri"/>
                <w:b/>
                <w:bCs/>
                <w:color w:val="000000"/>
              </w:rPr>
              <w:t xml:space="preserve">Ignacy </w:t>
            </w:r>
            <w:proofErr w:type="spellStart"/>
            <w:r w:rsidR="00323864" w:rsidRPr="00483866">
              <w:rPr>
                <w:rFonts w:ascii="Calibri" w:hAnsi="Calibri" w:cs="Calibri"/>
                <w:b/>
                <w:bCs/>
                <w:color w:val="000000"/>
              </w:rPr>
              <w:t>Strumowski</w:t>
            </w:r>
            <w:proofErr w:type="spellEnd"/>
            <w:r w:rsidR="00323864" w:rsidRPr="00483866">
              <w:rPr>
                <w:rFonts w:ascii="Calibri" w:hAnsi="Calibri" w:cs="Calibri"/>
                <w:b/>
                <w:bCs/>
                <w:color w:val="000000"/>
              </w:rPr>
              <w:t xml:space="preserve"> (</w:t>
            </w:r>
            <w:r w:rsidR="00C82491">
              <w:rPr>
                <w:rFonts w:ascii="Calibri" w:hAnsi="Calibri" w:cs="Calibri"/>
                <w:b/>
                <w:bCs/>
                <w:color w:val="000000"/>
              </w:rPr>
              <w:t>ZS w Pile)</w:t>
            </w:r>
          </w:p>
          <w:p w14:paraId="6D4ADE3C" w14:textId="66E4187B" w:rsidR="00A00A3E" w:rsidRPr="00483866" w:rsidRDefault="00914443" w:rsidP="00C82491">
            <w:pPr>
              <w:pStyle w:val="Tekstpodstawowy"/>
              <w:spacing w:after="0" w:line="240" w:lineRule="auto"/>
              <w:jc w:val="both"/>
              <w:rPr>
                <w:rFonts w:ascii="Calibri" w:eastAsia="Times New Roman" w:hAnsi="Calibri" w:cs="Calibri"/>
                <w:color w:val="222222"/>
                <w:lang w:eastAsia="pl-PL"/>
              </w:rPr>
            </w:pPr>
            <w:r w:rsidRPr="00483866">
              <w:rPr>
                <w:rFonts w:ascii="Calibri" w:eastAsia="Times New Roman" w:hAnsi="Calibri" w:cs="Calibri"/>
                <w:color w:val="222222"/>
                <w:lang w:eastAsia="pl-PL"/>
              </w:rPr>
              <w:t xml:space="preserve">Król strzelców: </w:t>
            </w:r>
            <w:r w:rsidR="00323864" w:rsidRPr="00483866">
              <w:rPr>
                <w:rFonts w:ascii="Calibri" w:eastAsia="Times New Roman" w:hAnsi="Calibri" w:cs="Calibri"/>
                <w:b/>
                <w:bCs/>
                <w:color w:val="222222"/>
                <w:lang w:eastAsia="pl-PL"/>
              </w:rPr>
              <w:t>Ksawery Lenart (</w:t>
            </w:r>
            <w:proofErr w:type="spellStart"/>
            <w:r w:rsidR="00C82491" w:rsidRPr="00483866">
              <w:rPr>
                <w:rFonts w:ascii="Calibri" w:hAnsi="Calibri" w:cs="Calibri"/>
                <w:b/>
                <w:bCs/>
                <w:color w:val="000000"/>
              </w:rPr>
              <w:t>Umultowo</w:t>
            </w:r>
            <w:proofErr w:type="spellEnd"/>
            <w:r w:rsidR="00C82491" w:rsidRPr="00483866">
              <w:rPr>
                <w:rFonts w:ascii="Calibri" w:hAnsi="Calibri" w:cs="Calibri"/>
                <w:b/>
                <w:bCs/>
                <w:color w:val="000000"/>
              </w:rPr>
              <w:t xml:space="preserve"> </w:t>
            </w:r>
            <w:r w:rsidR="00C82491">
              <w:rPr>
                <w:rFonts w:ascii="Calibri" w:hAnsi="Calibri" w:cs="Calibri"/>
                <w:b/>
                <w:bCs/>
                <w:color w:val="000000"/>
              </w:rPr>
              <w:t xml:space="preserve">z </w:t>
            </w:r>
            <w:r w:rsidR="00C82491" w:rsidRPr="00483866">
              <w:rPr>
                <w:rFonts w:ascii="Calibri" w:hAnsi="Calibri" w:cs="Calibri"/>
                <w:b/>
                <w:bCs/>
                <w:color w:val="000000"/>
              </w:rPr>
              <w:t xml:space="preserve">ZSP 9 </w:t>
            </w:r>
            <w:r w:rsidR="00C82491">
              <w:rPr>
                <w:rFonts w:ascii="Calibri" w:hAnsi="Calibri" w:cs="Calibri"/>
                <w:b/>
                <w:bCs/>
                <w:color w:val="000000"/>
              </w:rPr>
              <w:t xml:space="preserve">w </w:t>
            </w:r>
            <w:r w:rsidR="00C82491" w:rsidRPr="00483866">
              <w:rPr>
                <w:rFonts w:ascii="Calibri" w:hAnsi="Calibri" w:cs="Calibri"/>
                <w:b/>
                <w:bCs/>
                <w:color w:val="000000"/>
              </w:rPr>
              <w:t>Pozna</w:t>
            </w:r>
            <w:r w:rsidR="00C82491">
              <w:rPr>
                <w:rFonts w:ascii="Calibri" w:hAnsi="Calibri" w:cs="Calibri"/>
                <w:b/>
                <w:bCs/>
                <w:color w:val="000000"/>
              </w:rPr>
              <w:t>niu)</w:t>
            </w:r>
          </w:p>
          <w:p w14:paraId="4A4C2429" w14:textId="56B178A1"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Najlepszy bramkarz:</w:t>
            </w:r>
            <w:r w:rsidRPr="00483866">
              <w:rPr>
                <w:rFonts w:ascii="Calibri" w:eastAsia="Times New Roman" w:hAnsi="Calibri" w:cs="Calibri"/>
                <w:b/>
                <w:bCs/>
                <w:color w:val="222222"/>
                <w:lang w:eastAsia="pl-PL"/>
              </w:rPr>
              <w:t xml:space="preserve"> </w:t>
            </w:r>
            <w:r w:rsidR="00323864" w:rsidRPr="00483866">
              <w:rPr>
                <w:rFonts w:ascii="Calibri" w:eastAsia="Times New Roman" w:hAnsi="Calibri" w:cs="Calibri"/>
                <w:b/>
                <w:bCs/>
                <w:color w:val="222222"/>
                <w:lang w:eastAsia="pl-PL"/>
              </w:rPr>
              <w:t>Gracjan Kawalerski (</w:t>
            </w:r>
            <w:r w:rsidR="00C82491" w:rsidRPr="00483866">
              <w:rPr>
                <w:rFonts w:ascii="Calibri" w:eastAsia="Times New Roman" w:hAnsi="Calibri" w:cs="Calibri"/>
                <w:b/>
                <w:bCs/>
                <w:color w:val="222222"/>
                <w:lang w:eastAsia="pl-PL"/>
              </w:rPr>
              <w:t>United SMS Ślesin</w:t>
            </w:r>
            <w:r w:rsidR="00323864" w:rsidRPr="00483866">
              <w:rPr>
                <w:rFonts w:ascii="Calibri" w:eastAsia="Times New Roman" w:hAnsi="Calibri" w:cs="Calibri"/>
                <w:b/>
                <w:bCs/>
                <w:color w:val="222222"/>
                <w:lang w:eastAsia="pl-PL"/>
              </w:rPr>
              <w:t>)</w:t>
            </w:r>
          </w:p>
        </w:tc>
        <w:tc>
          <w:tcPr>
            <w:tcW w:w="5103" w:type="dxa"/>
          </w:tcPr>
          <w:p w14:paraId="66140758" w14:textId="77777777" w:rsidR="00914443" w:rsidRPr="00483866" w:rsidRDefault="00914443" w:rsidP="00C82491">
            <w:pPr>
              <w:pStyle w:val="Tekstpodstawowy"/>
              <w:spacing w:after="0" w:line="240" w:lineRule="auto"/>
              <w:jc w:val="center"/>
              <w:rPr>
                <w:rFonts w:ascii="Calibri" w:eastAsia="Times New Roman" w:hAnsi="Calibri" w:cs="Calibri"/>
                <w:color w:val="222222"/>
                <w:lang w:eastAsia="pl-PL"/>
              </w:rPr>
            </w:pPr>
            <w:r w:rsidRPr="00483866">
              <w:rPr>
                <w:rFonts w:ascii="Calibri" w:eastAsia="Times New Roman" w:hAnsi="Calibri" w:cs="Calibri"/>
                <w:color w:val="222222"/>
                <w:lang w:eastAsia="pl-PL"/>
              </w:rPr>
              <w:t>KATEGORIA U-10 DZIEWCZYNEK:</w:t>
            </w:r>
          </w:p>
          <w:p w14:paraId="1CC6C93A" w14:textId="578C06D1" w:rsidR="00DE346C" w:rsidRPr="00483866" w:rsidRDefault="00DE346C"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1. miejsce –</w:t>
            </w:r>
            <w:r w:rsidRPr="00483866">
              <w:rPr>
                <w:rFonts w:ascii="Calibri" w:eastAsia="Times New Roman" w:hAnsi="Calibri" w:cs="Calibri"/>
                <w:b/>
                <w:bCs/>
                <w:color w:val="222222"/>
                <w:lang w:eastAsia="pl-PL"/>
              </w:rPr>
              <w:t xml:space="preserve"> </w:t>
            </w:r>
            <w:r w:rsidR="00C31456" w:rsidRPr="00483866">
              <w:rPr>
                <w:rFonts w:ascii="Calibri" w:eastAsia="Times New Roman" w:hAnsi="Calibri" w:cs="Calibri"/>
                <w:b/>
                <w:bCs/>
                <w:color w:val="222222"/>
                <w:lang w:eastAsia="pl-PL"/>
              </w:rPr>
              <w:t>SP</w:t>
            </w:r>
            <w:r w:rsidR="00A32397" w:rsidRPr="00483866">
              <w:rPr>
                <w:rFonts w:ascii="Calibri" w:eastAsia="Times New Roman" w:hAnsi="Calibri" w:cs="Calibri"/>
                <w:b/>
                <w:bCs/>
                <w:color w:val="222222"/>
                <w:lang w:eastAsia="pl-PL"/>
              </w:rPr>
              <w:t xml:space="preserve"> w</w:t>
            </w:r>
            <w:r w:rsidR="00C31456" w:rsidRPr="00483866">
              <w:rPr>
                <w:rFonts w:ascii="Calibri" w:eastAsia="Times New Roman" w:hAnsi="Calibri" w:cs="Calibri"/>
                <w:b/>
                <w:bCs/>
                <w:color w:val="222222"/>
                <w:lang w:eastAsia="pl-PL"/>
              </w:rPr>
              <w:t xml:space="preserve"> S</w:t>
            </w:r>
            <w:r w:rsidR="00A32397" w:rsidRPr="00483866">
              <w:rPr>
                <w:rFonts w:ascii="Calibri" w:eastAsia="Times New Roman" w:hAnsi="Calibri" w:cs="Calibri"/>
                <w:b/>
                <w:bCs/>
                <w:color w:val="222222"/>
                <w:lang w:eastAsia="pl-PL"/>
              </w:rPr>
              <w:t>ierakowie</w:t>
            </w:r>
          </w:p>
          <w:p w14:paraId="11227876" w14:textId="31EE5B7D" w:rsidR="00DE346C" w:rsidRPr="00483866" w:rsidRDefault="00DE346C" w:rsidP="00C82491">
            <w:pPr>
              <w:pStyle w:val="Tekstpodstawowy"/>
              <w:spacing w:after="0" w:line="240" w:lineRule="auto"/>
              <w:jc w:val="both"/>
              <w:rPr>
                <w:rFonts w:ascii="Calibri" w:eastAsia="Times New Roman" w:hAnsi="Calibri" w:cs="Calibri"/>
                <w:color w:val="222222"/>
                <w:lang w:eastAsia="pl-PL"/>
              </w:rPr>
            </w:pPr>
            <w:r w:rsidRPr="00483866">
              <w:rPr>
                <w:rFonts w:ascii="Calibri" w:eastAsia="Times New Roman" w:hAnsi="Calibri" w:cs="Calibri"/>
                <w:color w:val="222222"/>
                <w:lang w:eastAsia="pl-PL"/>
              </w:rPr>
              <w:t xml:space="preserve">2. miejsce – </w:t>
            </w:r>
            <w:r w:rsidR="00C31456" w:rsidRPr="00483866">
              <w:rPr>
                <w:rFonts w:ascii="Calibri" w:hAnsi="Calibri" w:cs="Calibri"/>
                <w:b/>
                <w:bCs/>
                <w:color w:val="000000"/>
              </w:rPr>
              <w:t xml:space="preserve">SP </w:t>
            </w:r>
            <w:r w:rsidR="00A32397" w:rsidRPr="00483866">
              <w:rPr>
                <w:rFonts w:ascii="Calibri" w:hAnsi="Calibri" w:cs="Calibri"/>
                <w:b/>
                <w:bCs/>
                <w:color w:val="000000"/>
              </w:rPr>
              <w:t xml:space="preserve">w </w:t>
            </w:r>
            <w:r w:rsidR="00C31456" w:rsidRPr="00483866">
              <w:rPr>
                <w:rFonts w:ascii="Calibri" w:hAnsi="Calibri" w:cs="Calibri"/>
                <w:b/>
                <w:bCs/>
                <w:color w:val="000000"/>
              </w:rPr>
              <w:t>P</w:t>
            </w:r>
            <w:r w:rsidR="00A32397" w:rsidRPr="00483866">
              <w:rPr>
                <w:rFonts w:ascii="Calibri" w:hAnsi="Calibri" w:cs="Calibri"/>
                <w:b/>
                <w:bCs/>
                <w:color w:val="000000"/>
              </w:rPr>
              <w:t>ogorzeli</w:t>
            </w:r>
          </w:p>
          <w:p w14:paraId="33E5C11F" w14:textId="2038A2E7" w:rsidR="00C31456" w:rsidRPr="00483866" w:rsidRDefault="00DE346C" w:rsidP="00C82491">
            <w:pPr>
              <w:pStyle w:val="Tekstpodstawowy"/>
              <w:spacing w:after="0" w:line="240" w:lineRule="auto"/>
              <w:jc w:val="both"/>
              <w:rPr>
                <w:rFonts w:ascii="Calibri" w:eastAsia="Times New Roman" w:hAnsi="Calibri" w:cs="Calibri"/>
                <w:color w:val="222222"/>
                <w:lang w:eastAsia="pl-PL"/>
              </w:rPr>
            </w:pPr>
            <w:r w:rsidRPr="00483866">
              <w:rPr>
                <w:rFonts w:ascii="Calibri" w:eastAsia="Times New Roman" w:hAnsi="Calibri" w:cs="Calibri"/>
                <w:color w:val="222222"/>
                <w:lang w:eastAsia="pl-PL"/>
              </w:rPr>
              <w:t xml:space="preserve">3. miejsce – </w:t>
            </w:r>
            <w:r w:rsidR="00C31456" w:rsidRPr="00483866">
              <w:rPr>
                <w:rFonts w:ascii="Calibri" w:hAnsi="Calibri" w:cs="Calibri"/>
                <w:b/>
                <w:bCs/>
                <w:color w:val="000000"/>
              </w:rPr>
              <w:t xml:space="preserve">SP </w:t>
            </w:r>
            <w:r w:rsidR="00A32397" w:rsidRPr="00483866">
              <w:rPr>
                <w:rFonts w:ascii="Calibri" w:hAnsi="Calibri" w:cs="Calibri"/>
                <w:b/>
                <w:bCs/>
                <w:color w:val="000000"/>
              </w:rPr>
              <w:t>w</w:t>
            </w:r>
            <w:r w:rsidR="00C31456" w:rsidRPr="00483866">
              <w:rPr>
                <w:rFonts w:ascii="Calibri" w:hAnsi="Calibri" w:cs="Calibri"/>
                <w:b/>
                <w:bCs/>
                <w:color w:val="000000"/>
              </w:rPr>
              <w:t xml:space="preserve"> M</w:t>
            </w:r>
            <w:r w:rsidR="00A32397" w:rsidRPr="00483866">
              <w:rPr>
                <w:rFonts w:ascii="Calibri" w:hAnsi="Calibri" w:cs="Calibri"/>
                <w:b/>
                <w:bCs/>
                <w:color w:val="000000"/>
              </w:rPr>
              <w:t>ikorzynie</w:t>
            </w:r>
          </w:p>
          <w:p w14:paraId="7079BAFA" w14:textId="77777777" w:rsidR="00C82491" w:rsidRDefault="00C82491" w:rsidP="00C82491">
            <w:pPr>
              <w:pStyle w:val="Tekstpodstawowy"/>
              <w:spacing w:after="0" w:line="240" w:lineRule="auto"/>
              <w:jc w:val="both"/>
              <w:rPr>
                <w:rFonts w:ascii="Calibri" w:eastAsia="Times New Roman" w:hAnsi="Calibri" w:cs="Calibri"/>
                <w:b/>
                <w:bCs/>
                <w:color w:val="222222"/>
                <w:lang w:eastAsia="pl-PL"/>
              </w:rPr>
            </w:pPr>
          </w:p>
          <w:p w14:paraId="6A93A3B9" w14:textId="77777777" w:rsidR="00C82491" w:rsidRPr="00483866" w:rsidRDefault="00C82491" w:rsidP="00C82491">
            <w:pPr>
              <w:pStyle w:val="Tekstpodstawowy"/>
              <w:spacing w:after="0" w:line="240" w:lineRule="auto"/>
              <w:jc w:val="both"/>
              <w:rPr>
                <w:rFonts w:ascii="Calibri" w:eastAsia="Times New Roman" w:hAnsi="Calibri" w:cs="Calibri"/>
                <w:b/>
                <w:bCs/>
                <w:color w:val="222222"/>
                <w:lang w:eastAsia="pl-PL"/>
              </w:rPr>
            </w:pPr>
          </w:p>
          <w:p w14:paraId="2D0503B0" w14:textId="2D39970E" w:rsidR="00DE346C" w:rsidRPr="00483866" w:rsidRDefault="00DE346C"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 xml:space="preserve">Najlepszy zawodnik: </w:t>
            </w:r>
            <w:r w:rsidR="00323864" w:rsidRPr="00483866">
              <w:rPr>
                <w:rFonts w:ascii="Calibri" w:eastAsia="Times New Roman" w:hAnsi="Calibri" w:cs="Calibri"/>
                <w:b/>
                <w:bCs/>
                <w:color w:val="222222"/>
                <w:lang w:eastAsia="pl-PL"/>
              </w:rPr>
              <w:t>Maja Gołąbek (</w:t>
            </w:r>
            <w:r w:rsidR="00C82491" w:rsidRPr="00483866">
              <w:rPr>
                <w:rFonts w:ascii="Calibri" w:hAnsi="Calibri" w:cs="Calibri"/>
                <w:b/>
                <w:bCs/>
                <w:color w:val="000000"/>
              </w:rPr>
              <w:t>SP w Pogorzeli</w:t>
            </w:r>
            <w:r w:rsidR="00AD4A33" w:rsidRPr="00483866">
              <w:rPr>
                <w:rFonts w:ascii="Calibri" w:eastAsia="Times New Roman" w:hAnsi="Calibri" w:cs="Calibri"/>
                <w:b/>
                <w:bCs/>
                <w:color w:val="222222"/>
                <w:lang w:eastAsia="pl-PL"/>
              </w:rPr>
              <w:t>)</w:t>
            </w:r>
          </w:p>
          <w:p w14:paraId="346B386D" w14:textId="69590274" w:rsidR="00DE346C" w:rsidRPr="00483866" w:rsidRDefault="00DE346C"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 xml:space="preserve">Król strzelców: </w:t>
            </w:r>
            <w:r w:rsidR="00323864" w:rsidRPr="00483866">
              <w:rPr>
                <w:rFonts w:ascii="Calibri" w:eastAsia="Times New Roman" w:hAnsi="Calibri" w:cs="Calibri"/>
                <w:b/>
                <w:bCs/>
                <w:color w:val="222222"/>
                <w:lang w:eastAsia="pl-PL"/>
              </w:rPr>
              <w:t>Maja Pawliczuk (</w:t>
            </w:r>
            <w:r w:rsidR="00C82491" w:rsidRPr="00483866">
              <w:rPr>
                <w:rFonts w:ascii="Calibri" w:eastAsia="Times New Roman" w:hAnsi="Calibri" w:cs="Calibri"/>
                <w:b/>
                <w:bCs/>
                <w:color w:val="222222"/>
                <w:lang w:eastAsia="pl-PL"/>
              </w:rPr>
              <w:t>SP w Sierakowie</w:t>
            </w:r>
            <w:r w:rsidR="00323864" w:rsidRPr="00483866">
              <w:rPr>
                <w:rFonts w:ascii="Calibri" w:eastAsia="Times New Roman" w:hAnsi="Calibri" w:cs="Calibri"/>
                <w:b/>
                <w:bCs/>
                <w:color w:val="222222"/>
                <w:lang w:eastAsia="pl-PL"/>
              </w:rPr>
              <w:t>)</w:t>
            </w:r>
          </w:p>
          <w:p w14:paraId="3D398F2C" w14:textId="3718809F" w:rsidR="00914443" w:rsidRPr="00483866" w:rsidRDefault="00DE346C"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 xml:space="preserve">Najlepszy bramkarz: </w:t>
            </w:r>
            <w:r w:rsidR="00323864" w:rsidRPr="00483866">
              <w:rPr>
                <w:rFonts w:ascii="Calibri" w:eastAsia="Times New Roman" w:hAnsi="Calibri" w:cs="Calibri"/>
                <w:b/>
                <w:bCs/>
                <w:color w:val="222222"/>
                <w:lang w:eastAsia="pl-PL"/>
              </w:rPr>
              <w:t>Alicja Walczak (</w:t>
            </w:r>
            <w:r w:rsidR="00C82491" w:rsidRPr="00483866">
              <w:rPr>
                <w:rFonts w:ascii="Calibri" w:hAnsi="Calibri" w:cs="Calibri"/>
                <w:b/>
                <w:bCs/>
                <w:color w:val="000000"/>
              </w:rPr>
              <w:t>SP w Mikorzynie</w:t>
            </w:r>
            <w:r w:rsidR="00323864" w:rsidRPr="00483866">
              <w:rPr>
                <w:rFonts w:ascii="Calibri" w:eastAsia="Times New Roman" w:hAnsi="Calibri" w:cs="Calibri"/>
                <w:b/>
                <w:bCs/>
                <w:color w:val="222222"/>
                <w:lang w:eastAsia="pl-PL"/>
              </w:rPr>
              <w:t>)</w:t>
            </w:r>
          </w:p>
        </w:tc>
      </w:tr>
      <w:tr w:rsidR="00914443" w:rsidRPr="00483866" w14:paraId="05A7CFF3" w14:textId="77777777" w:rsidTr="00C82491">
        <w:trPr>
          <w:trHeight w:val="709"/>
        </w:trPr>
        <w:tc>
          <w:tcPr>
            <w:tcW w:w="5387" w:type="dxa"/>
          </w:tcPr>
          <w:p w14:paraId="1204A275" w14:textId="77777777" w:rsidR="00323864" w:rsidRPr="00483866" w:rsidRDefault="00323864" w:rsidP="00C82491">
            <w:pPr>
              <w:pStyle w:val="Tekstpodstawowy"/>
              <w:spacing w:after="0" w:line="240" w:lineRule="auto"/>
              <w:jc w:val="center"/>
              <w:rPr>
                <w:rFonts w:ascii="Calibri" w:eastAsia="Times New Roman" w:hAnsi="Calibri" w:cs="Calibri"/>
                <w:color w:val="222222"/>
                <w:lang w:eastAsia="pl-PL"/>
              </w:rPr>
            </w:pPr>
          </w:p>
          <w:p w14:paraId="130C43C1" w14:textId="65B5FF00" w:rsidR="00914443" w:rsidRPr="00483866" w:rsidRDefault="00914443" w:rsidP="00C82491">
            <w:pPr>
              <w:pStyle w:val="Tekstpodstawowy"/>
              <w:spacing w:after="0" w:line="240" w:lineRule="auto"/>
              <w:jc w:val="center"/>
              <w:rPr>
                <w:rFonts w:ascii="Calibri" w:eastAsia="Times New Roman" w:hAnsi="Calibri" w:cs="Calibri"/>
                <w:color w:val="222222"/>
                <w:lang w:eastAsia="pl-PL"/>
              </w:rPr>
            </w:pPr>
            <w:r w:rsidRPr="00483866">
              <w:rPr>
                <w:rFonts w:ascii="Calibri" w:eastAsia="Times New Roman" w:hAnsi="Calibri" w:cs="Calibri"/>
                <w:color w:val="222222"/>
                <w:lang w:eastAsia="pl-PL"/>
              </w:rPr>
              <w:t>KATEGORIA U-8 CHŁOPCÓW:</w:t>
            </w:r>
          </w:p>
          <w:p w14:paraId="588FFA1C" w14:textId="6053410B"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1. miejsce –</w:t>
            </w:r>
            <w:r w:rsidRPr="00483866">
              <w:rPr>
                <w:rFonts w:ascii="Calibri" w:eastAsia="Times New Roman" w:hAnsi="Calibri" w:cs="Calibri"/>
                <w:b/>
                <w:bCs/>
                <w:color w:val="222222"/>
                <w:lang w:eastAsia="pl-PL"/>
              </w:rPr>
              <w:t xml:space="preserve"> </w:t>
            </w:r>
            <w:r w:rsidR="00AD4A33" w:rsidRPr="00483866">
              <w:rPr>
                <w:rFonts w:ascii="Calibri" w:eastAsia="Times New Roman" w:hAnsi="Calibri" w:cs="Calibri"/>
                <w:b/>
                <w:bCs/>
                <w:color w:val="222222"/>
                <w:lang w:eastAsia="pl-PL"/>
              </w:rPr>
              <w:t>SP 5 w</w:t>
            </w:r>
            <w:r w:rsidR="00A00A3E" w:rsidRPr="00483866">
              <w:rPr>
                <w:rFonts w:ascii="Calibri" w:eastAsia="Times New Roman" w:hAnsi="Calibri" w:cs="Calibri"/>
                <w:b/>
                <w:bCs/>
                <w:color w:val="222222"/>
                <w:lang w:eastAsia="pl-PL"/>
              </w:rPr>
              <w:t xml:space="preserve"> Ś</w:t>
            </w:r>
            <w:r w:rsidR="00AD4A33" w:rsidRPr="00483866">
              <w:rPr>
                <w:rFonts w:ascii="Calibri" w:eastAsia="Times New Roman" w:hAnsi="Calibri" w:cs="Calibri"/>
                <w:b/>
                <w:bCs/>
                <w:color w:val="222222"/>
                <w:lang w:eastAsia="pl-PL"/>
              </w:rPr>
              <w:t>remie</w:t>
            </w:r>
          </w:p>
          <w:p w14:paraId="267AEA73" w14:textId="0FA4B96E"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2. miejsce –</w:t>
            </w:r>
            <w:r w:rsidRPr="00483866">
              <w:rPr>
                <w:rFonts w:ascii="Calibri" w:eastAsia="Times New Roman" w:hAnsi="Calibri" w:cs="Calibri"/>
                <w:b/>
                <w:bCs/>
                <w:color w:val="222222"/>
                <w:lang w:eastAsia="pl-PL"/>
              </w:rPr>
              <w:t xml:space="preserve"> </w:t>
            </w:r>
            <w:r w:rsidR="00AD4A33" w:rsidRPr="00483866">
              <w:rPr>
                <w:rFonts w:ascii="Calibri" w:eastAsia="Times New Roman" w:hAnsi="Calibri" w:cs="Calibri"/>
                <w:b/>
                <w:bCs/>
                <w:color w:val="222222"/>
                <w:lang w:eastAsia="pl-PL"/>
              </w:rPr>
              <w:t>SP</w:t>
            </w:r>
            <w:r w:rsidR="00A00A3E" w:rsidRPr="00483866">
              <w:rPr>
                <w:rFonts w:ascii="Calibri" w:eastAsia="Times New Roman" w:hAnsi="Calibri" w:cs="Calibri"/>
                <w:b/>
                <w:bCs/>
                <w:color w:val="222222"/>
                <w:lang w:eastAsia="pl-PL"/>
              </w:rPr>
              <w:t xml:space="preserve"> </w:t>
            </w:r>
            <w:r w:rsidR="00AD4A33" w:rsidRPr="00483866">
              <w:rPr>
                <w:rFonts w:ascii="Calibri" w:eastAsia="Times New Roman" w:hAnsi="Calibri" w:cs="Calibri"/>
                <w:b/>
                <w:bCs/>
                <w:color w:val="222222"/>
                <w:lang w:eastAsia="pl-PL"/>
              </w:rPr>
              <w:t>w</w:t>
            </w:r>
            <w:r w:rsidR="00A00A3E" w:rsidRPr="00483866">
              <w:rPr>
                <w:rFonts w:ascii="Calibri" w:eastAsia="Times New Roman" w:hAnsi="Calibri" w:cs="Calibri"/>
                <w:b/>
                <w:bCs/>
                <w:color w:val="222222"/>
                <w:lang w:eastAsia="pl-PL"/>
              </w:rPr>
              <w:t xml:space="preserve"> S</w:t>
            </w:r>
            <w:r w:rsidR="00AD4A33" w:rsidRPr="00483866">
              <w:rPr>
                <w:rFonts w:ascii="Calibri" w:eastAsia="Times New Roman" w:hAnsi="Calibri" w:cs="Calibri"/>
                <w:b/>
                <w:bCs/>
                <w:color w:val="222222"/>
                <w:lang w:eastAsia="pl-PL"/>
              </w:rPr>
              <w:t>ławsku</w:t>
            </w:r>
          </w:p>
          <w:p w14:paraId="5481154B" w14:textId="2C677390"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3. miejsce –</w:t>
            </w:r>
            <w:r w:rsidRPr="00483866">
              <w:rPr>
                <w:rFonts w:ascii="Calibri" w:eastAsia="Times New Roman" w:hAnsi="Calibri" w:cs="Calibri"/>
                <w:b/>
                <w:bCs/>
                <w:color w:val="222222"/>
                <w:lang w:eastAsia="pl-PL"/>
              </w:rPr>
              <w:t xml:space="preserve"> </w:t>
            </w:r>
            <w:r w:rsidR="00AD4A33" w:rsidRPr="00483866">
              <w:rPr>
                <w:rFonts w:ascii="Calibri" w:eastAsia="Times New Roman" w:hAnsi="Calibri" w:cs="Calibri"/>
                <w:b/>
                <w:bCs/>
                <w:color w:val="222222"/>
                <w:lang w:eastAsia="pl-PL"/>
              </w:rPr>
              <w:t>SP</w:t>
            </w:r>
            <w:r w:rsidR="00A00A3E" w:rsidRPr="00483866">
              <w:rPr>
                <w:rFonts w:ascii="Calibri" w:eastAsia="Times New Roman" w:hAnsi="Calibri" w:cs="Calibri"/>
                <w:b/>
                <w:bCs/>
                <w:color w:val="222222"/>
                <w:lang w:eastAsia="pl-PL"/>
              </w:rPr>
              <w:t xml:space="preserve"> </w:t>
            </w:r>
            <w:r w:rsidR="00AD4A33" w:rsidRPr="00483866">
              <w:rPr>
                <w:rFonts w:ascii="Calibri" w:eastAsia="Times New Roman" w:hAnsi="Calibri" w:cs="Calibri"/>
                <w:b/>
                <w:bCs/>
                <w:color w:val="222222"/>
                <w:lang w:eastAsia="pl-PL"/>
              </w:rPr>
              <w:t xml:space="preserve">nr 45 w </w:t>
            </w:r>
            <w:r w:rsidR="00A00A3E" w:rsidRPr="00483866">
              <w:rPr>
                <w:rFonts w:ascii="Calibri" w:eastAsia="Times New Roman" w:hAnsi="Calibri" w:cs="Calibri"/>
                <w:b/>
                <w:bCs/>
                <w:color w:val="222222"/>
                <w:lang w:eastAsia="pl-PL"/>
              </w:rPr>
              <w:t>P</w:t>
            </w:r>
            <w:r w:rsidR="00AD4A33" w:rsidRPr="00483866">
              <w:rPr>
                <w:rFonts w:ascii="Calibri" w:eastAsia="Times New Roman" w:hAnsi="Calibri" w:cs="Calibri"/>
                <w:b/>
                <w:bCs/>
                <w:color w:val="222222"/>
                <w:lang w:eastAsia="pl-PL"/>
              </w:rPr>
              <w:t>ozna</w:t>
            </w:r>
            <w:r w:rsidR="00C82491">
              <w:rPr>
                <w:rFonts w:ascii="Calibri" w:eastAsia="Times New Roman" w:hAnsi="Calibri" w:cs="Calibri"/>
                <w:b/>
                <w:bCs/>
                <w:color w:val="222222"/>
                <w:lang w:eastAsia="pl-PL"/>
              </w:rPr>
              <w:t>niu</w:t>
            </w:r>
          </w:p>
          <w:p w14:paraId="771ABE14" w14:textId="77777777" w:rsidR="00914443" w:rsidRPr="00483866" w:rsidRDefault="00914443" w:rsidP="00C82491">
            <w:pPr>
              <w:pStyle w:val="Tekstpodstawowy"/>
              <w:spacing w:after="0" w:line="240" w:lineRule="auto"/>
              <w:jc w:val="both"/>
              <w:rPr>
                <w:rFonts w:ascii="Calibri" w:eastAsia="Times New Roman" w:hAnsi="Calibri" w:cs="Calibri"/>
                <w:color w:val="222222"/>
                <w:lang w:eastAsia="pl-PL"/>
              </w:rPr>
            </w:pPr>
          </w:p>
          <w:p w14:paraId="57FAEB51" w14:textId="2DF4EEE9"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 xml:space="preserve">Najlepszy zawodnik: </w:t>
            </w:r>
            <w:r w:rsidR="00A32397" w:rsidRPr="00483866">
              <w:rPr>
                <w:rFonts w:ascii="Calibri" w:eastAsia="Times New Roman" w:hAnsi="Calibri" w:cs="Calibri"/>
                <w:b/>
                <w:bCs/>
                <w:color w:val="222222"/>
                <w:lang w:eastAsia="pl-PL"/>
              </w:rPr>
              <w:t>Natan Jóźwiak (</w:t>
            </w:r>
            <w:r w:rsidR="00C82491" w:rsidRPr="00483866">
              <w:rPr>
                <w:rFonts w:ascii="Calibri" w:eastAsia="Times New Roman" w:hAnsi="Calibri" w:cs="Calibri"/>
                <w:b/>
                <w:bCs/>
                <w:color w:val="222222"/>
                <w:lang w:eastAsia="pl-PL"/>
              </w:rPr>
              <w:t>SP 5 w Śremie</w:t>
            </w:r>
            <w:r w:rsidR="00C82491">
              <w:rPr>
                <w:rFonts w:ascii="Calibri" w:eastAsia="Times New Roman" w:hAnsi="Calibri" w:cs="Calibri"/>
                <w:b/>
                <w:bCs/>
                <w:color w:val="222222"/>
                <w:lang w:eastAsia="pl-PL"/>
              </w:rPr>
              <w:t>)</w:t>
            </w:r>
          </w:p>
          <w:p w14:paraId="4698F64B" w14:textId="019A8B1D" w:rsidR="00A64D38"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 xml:space="preserve">Król strzelców: </w:t>
            </w:r>
            <w:r w:rsidR="00A32397" w:rsidRPr="00483866">
              <w:rPr>
                <w:rFonts w:ascii="Calibri" w:eastAsia="Times New Roman" w:hAnsi="Calibri" w:cs="Calibri"/>
                <w:b/>
                <w:bCs/>
                <w:color w:val="222222"/>
                <w:lang w:eastAsia="pl-PL"/>
              </w:rPr>
              <w:t>Bartosz Gniatkowski (</w:t>
            </w:r>
            <w:r w:rsidR="00C82491" w:rsidRPr="00483866">
              <w:rPr>
                <w:rFonts w:ascii="Calibri" w:eastAsia="Times New Roman" w:hAnsi="Calibri" w:cs="Calibri"/>
                <w:b/>
                <w:bCs/>
                <w:color w:val="222222"/>
                <w:lang w:eastAsia="pl-PL"/>
              </w:rPr>
              <w:t>SP nr 45 w Pozna</w:t>
            </w:r>
            <w:r w:rsidR="00C82491">
              <w:rPr>
                <w:rFonts w:ascii="Calibri" w:eastAsia="Times New Roman" w:hAnsi="Calibri" w:cs="Calibri"/>
                <w:b/>
                <w:bCs/>
                <w:color w:val="222222"/>
                <w:lang w:eastAsia="pl-PL"/>
              </w:rPr>
              <w:t>niu</w:t>
            </w:r>
            <w:r w:rsidR="00A32397" w:rsidRPr="00483866">
              <w:rPr>
                <w:rFonts w:ascii="Calibri" w:eastAsia="Times New Roman" w:hAnsi="Calibri" w:cs="Calibri"/>
                <w:b/>
                <w:bCs/>
                <w:color w:val="222222"/>
                <w:lang w:eastAsia="pl-PL"/>
              </w:rPr>
              <w:t>)</w:t>
            </w:r>
          </w:p>
          <w:p w14:paraId="29C593F6" w14:textId="515161FA" w:rsidR="00914443" w:rsidRPr="00483866" w:rsidRDefault="00914443" w:rsidP="00C82491">
            <w:pPr>
              <w:pStyle w:val="Tekstpodstawowy"/>
              <w:spacing w:after="0" w:line="240" w:lineRule="auto"/>
              <w:jc w:val="both"/>
              <w:rPr>
                <w:rFonts w:ascii="Calibri" w:eastAsia="Times New Roman" w:hAnsi="Calibri" w:cs="Calibri"/>
                <w:color w:val="222222"/>
                <w:lang w:eastAsia="pl-PL"/>
              </w:rPr>
            </w:pPr>
            <w:r w:rsidRPr="00483866">
              <w:rPr>
                <w:rFonts w:ascii="Calibri" w:eastAsia="Times New Roman" w:hAnsi="Calibri" w:cs="Calibri"/>
                <w:color w:val="222222"/>
                <w:lang w:eastAsia="pl-PL"/>
              </w:rPr>
              <w:t xml:space="preserve">Najlepszy bramkarz: </w:t>
            </w:r>
            <w:r w:rsidR="00323864" w:rsidRPr="00483866">
              <w:rPr>
                <w:rFonts w:ascii="Calibri" w:eastAsia="Times New Roman" w:hAnsi="Calibri" w:cs="Calibri"/>
                <w:b/>
                <w:bCs/>
                <w:color w:val="222222"/>
                <w:lang w:eastAsia="pl-PL"/>
              </w:rPr>
              <w:t>Bruno</w:t>
            </w:r>
            <w:r w:rsidR="00A32397" w:rsidRPr="00483866">
              <w:rPr>
                <w:rFonts w:ascii="Calibri" w:eastAsia="Times New Roman" w:hAnsi="Calibri" w:cs="Calibri"/>
                <w:b/>
                <w:bCs/>
                <w:color w:val="222222"/>
                <w:lang w:eastAsia="pl-PL"/>
              </w:rPr>
              <w:t xml:space="preserve"> Antczak (</w:t>
            </w:r>
            <w:r w:rsidR="00C82491" w:rsidRPr="00483866">
              <w:rPr>
                <w:rFonts w:ascii="Calibri" w:eastAsia="Times New Roman" w:hAnsi="Calibri" w:cs="Calibri"/>
                <w:b/>
                <w:bCs/>
                <w:color w:val="222222"/>
                <w:lang w:eastAsia="pl-PL"/>
              </w:rPr>
              <w:t>SP w Sławsku</w:t>
            </w:r>
            <w:r w:rsidR="00A32397" w:rsidRPr="00483866">
              <w:rPr>
                <w:rFonts w:ascii="Calibri" w:eastAsia="Times New Roman" w:hAnsi="Calibri" w:cs="Calibri"/>
                <w:b/>
                <w:bCs/>
                <w:color w:val="222222"/>
                <w:lang w:eastAsia="pl-PL"/>
              </w:rPr>
              <w:t>)</w:t>
            </w:r>
          </w:p>
        </w:tc>
        <w:tc>
          <w:tcPr>
            <w:tcW w:w="5103" w:type="dxa"/>
          </w:tcPr>
          <w:p w14:paraId="6101F1CB" w14:textId="77777777" w:rsidR="00323864" w:rsidRPr="00483866" w:rsidRDefault="00323864" w:rsidP="00C82491">
            <w:pPr>
              <w:pStyle w:val="Tekstpodstawowy"/>
              <w:spacing w:after="0" w:line="240" w:lineRule="auto"/>
              <w:rPr>
                <w:rFonts w:ascii="Calibri" w:eastAsia="Times New Roman" w:hAnsi="Calibri" w:cs="Calibri"/>
                <w:color w:val="222222"/>
                <w:lang w:eastAsia="pl-PL"/>
              </w:rPr>
            </w:pPr>
          </w:p>
          <w:p w14:paraId="1BCA124C" w14:textId="56D914DB" w:rsidR="00914443" w:rsidRPr="00483866" w:rsidRDefault="00914443" w:rsidP="00C82491">
            <w:pPr>
              <w:pStyle w:val="Tekstpodstawowy"/>
              <w:spacing w:after="0" w:line="240" w:lineRule="auto"/>
              <w:jc w:val="center"/>
              <w:rPr>
                <w:rFonts w:ascii="Calibri" w:eastAsia="Times New Roman" w:hAnsi="Calibri" w:cs="Calibri"/>
                <w:color w:val="222222"/>
                <w:lang w:eastAsia="pl-PL"/>
              </w:rPr>
            </w:pPr>
            <w:r w:rsidRPr="00483866">
              <w:rPr>
                <w:rFonts w:ascii="Calibri" w:eastAsia="Times New Roman" w:hAnsi="Calibri" w:cs="Calibri"/>
                <w:color w:val="222222"/>
                <w:lang w:eastAsia="pl-PL"/>
              </w:rPr>
              <w:t>KATEGORIA U-8 DZIEWCZYNEK:</w:t>
            </w:r>
          </w:p>
          <w:p w14:paraId="338A1326" w14:textId="4C2CA351" w:rsidR="00A00A3E"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1. miejsce –</w:t>
            </w:r>
            <w:r w:rsidRPr="00483866">
              <w:rPr>
                <w:rFonts w:ascii="Calibri" w:eastAsia="Times New Roman" w:hAnsi="Calibri" w:cs="Calibri"/>
                <w:b/>
                <w:bCs/>
                <w:color w:val="222222"/>
                <w:lang w:eastAsia="pl-PL"/>
              </w:rPr>
              <w:t xml:space="preserve"> </w:t>
            </w:r>
            <w:r w:rsidR="00AD4A33" w:rsidRPr="00483866">
              <w:rPr>
                <w:rFonts w:ascii="Calibri" w:hAnsi="Calibri" w:cs="Calibri"/>
                <w:b/>
                <w:bCs/>
                <w:color w:val="000000"/>
              </w:rPr>
              <w:t>ZSP</w:t>
            </w:r>
            <w:r w:rsidR="00A00A3E" w:rsidRPr="00483866">
              <w:rPr>
                <w:rFonts w:ascii="Calibri" w:hAnsi="Calibri" w:cs="Calibri"/>
                <w:b/>
                <w:bCs/>
                <w:color w:val="000000"/>
              </w:rPr>
              <w:t xml:space="preserve"> 2 </w:t>
            </w:r>
            <w:r w:rsidR="00AD4A33" w:rsidRPr="00483866">
              <w:rPr>
                <w:rFonts w:ascii="Calibri" w:hAnsi="Calibri" w:cs="Calibri"/>
                <w:b/>
                <w:bCs/>
                <w:color w:val="000000"/>
              </w:rPr>
              <w:t xml:space="preserve">w </w:t>
            </w:r>
            <w:r w:rsidR="00A00A3E" w:rsidRPr="00483866">
              <w:rPr>
                <w:rFonts w:ascii="Calibri" w:hAnsi="Calibri" w:cs="Calibri"/>
                <w:b/>
                <w:bCs/>
                <w:color w:val="000000"/>
              </w:rPr>
              <w:t>R</w:t>
            </w:r>
            <w:r w:rsidR="00AD4A33" w:rsidRPr="00483866">
              <w:rPr>
                <w:rFonts w:ascii="Calibri" w:hAnsi="Calibri" w:cs="Calibri"/>
                <w:b/>
                <w:bCs/>
                <w:color w:val="000000"/>
              </w:rPr>
              <w:t>awiczu</w:t>
            </w:r>
          </w:p>
          <w:p w14:paraId="74A2A0DE" w14:textId="67824456"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2. miejsce –</w:t>
            </w:r>
            <w:r w:rsidRPr="00483866">
              <w:rPr>
                <w:rFonts w:ascii="Calibri" w:eastAsia="Times New Roman" w:hAnsi="Calibri" w:cs="Calibri"/>
                <w:b/>
                <w:bCs/>
                <w:color w:val="222222"/>
                <w:lang w:eastAsia="pl-PL"/>
              </w:rPr>
              <w:t xml:space="preserve"> </w:t>
            </w:r>
            <w:r w:rsidR="00AD4A33" w:rsidRPr="00483866">
              <w:rPr>
                <w:rFonts w:ascii="Calibri" w:eastAsia="Times New Roman" w:hAnsi="Calibri" w:cs="Calibri"/>
                <w:b/>
                <w:bCs/>
                <w:color w:val="222222"/>
                <w:lang w:eastAsia="pl-PL"/>
              </w:rPr>
              <w:t>SP</w:t>
            </w:r>
            <w:r w:rsidR="00A00A3E" w:rsidRPr="00483866">
              <w:rPr>
                <w:rFonts w:ascii="Calibri" w:eastAsia="Times New Roman" w:hAnsi="Calibri" w:cs="Calibri"/>
                <w:b/>
                <w:bCs/>
                <w:color w:val="222222"/>
                <w:lang w:eastAsia="pl-PL"/>
              </w:rPr>
              <w:t xml:space="preserve"> </w:t>
            </w:r>
            <w:r w:rsidR="00AD4A33" w:rsidRPr="00483866">
              <w:rPr>
                <w:rFonts w:ascii="Calibri" w:eastAsia="Times New Roman" w:hAnsi="Calibri" w:cs="Calibri"/>
                <w:b/>
                <w:bCs/>
                <w:color w:val="222222"/>
                <w:lang w:eastAsia="pl-PL"/>
              </w:rPr>
              <w:t xml:space="preserve">nr </w:t>
            </w:r>
            <w:r w:rsidR="00A00A3E" w:rsidRPr="00483866">
              <w:rPr>
                <w:rFonts w:ascii="Calibri" w:eastAsia="Times New Roman" w:hAnsi="Calibri" w:cs="Calibri"/>
                <w:b/>
                <w:bCs/>
                <w:color w:val="222222"/>
                <w:lang w:eastAsia="pl-PL"/>
              </w:rPr>
              <w:t xml:space="preserve">8 </w:t>
            </w:r>
            <w:r w:rsidR="00AD4A33" w:rsidRPr="00483866">
              <w:rPr>
                <w:rFonts w:ascii="Calibri" w:eastAsia="Times New Roman" w:hAnsi="Calibri" w:cs="Calibri"/>
                <w:b/>
                <w:bCs/>
                <w:color w:val="222222"/>
                <w:lang w:eastAsia="pl-PL"/>
              </w:rPr>
              <w:t xml:space="preserve">w </w:t>
            </w:r>
            <w:r w:rsidR="00A00A3E" w:rsidRPr="00483866">
              <w:rPr>
                <w:rFonts w:ascii="Calibri" w:eastAsia="Times New Roman" w:hAnsi="Calibri" w:cs="Calibri"/>
                <w:b/>
                <w:bCs/>
                <w:color w:val="222222"/>
                <w:lang w:eastAsia="pl-PL"/>
              </w:rPr>
              <w:t>K</w:t>
            </w:r>
            <w:r w:rsidR="00AD4A33" w:rsidRPr="00483866">
              <w:rPr>
                <w:rFonts w:ascii="Calibri" w:eastAsia="Times New Roman" w:hAnsi="Calibri" w:cs="Calibri"/>
                <w:b/>
                <w:bCs/>
                <w:color w:val="222222"/>
                <w:lang w:eastAsia="pl-PL"/>
              </w:rPr>
              <w:t>rotoszynie</w:t>
            </w:r>
          </w:p>
          <w:p w14:paraId="1E026A66" w14:textId="0B847A9A"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3. miejsce –</w:t>
            </w:r>
            <w:r w:rsidRPr="00483866">
              <w:rPr>
                <w:rFonts w:ascii="Calibri" w:eastAsia="Times New Roman" w:hAnsi="Calibri" w:cs="Calibri"/>
                <w:b/>
                <w:bCs/>
                <w:color w:val="222222"/>
                <w:lang w:eastAsia="pl-PL"/>
              </w:rPr>
              <w:t xml:space="preserve"> </w:t>
            </w:r>
            <w:r w:rsidR="00AD4A33" w:rsidRPr="00483866">
              <w:rPr>
                <w:rFonts w:ascii="Calibri" w:eastAsia="Times New Roman" w:hAnsi="Calibri" w:cs="Calibri"/>
                <w:b/>
                <w:bCs/>
                <w:color w:val="222222"/>
                <w:lang w:eastAsia="pl-PL"/>
              </w:rPr>
              <w:t xml:space="preserve">SP w </w:t>
            </w:r>
            <w:r w:rsidR="00A00A3E" w:rsidRPr="00483866">
              <w:rPr>
                <w:rFonts w:ascii="Calibri" w:eastAsia="Times New Roman" w:hAnsi="Calibri" w:cs="Calibri"/>
                <w:b/>
                <w:bCs/>
                <w:color w:val="222222"/>
                <w:lang w:eastAsia="pl-PL"/>
              </w:rPr>
              <w:t>P</w:t>
            </w:r>
            <w:r w:rsidR="00AD4A33" w:rsidRPr="00483866">
              <w:rPr>
                <w:rFonts w:ascii="Calibri" w:eastAsia="Times New Roman" w:hAnsi="Calibri" w:cs="Calibri"/>
                <w:b/>
                <w:bCs/>
                <w:color w:val="222222"/>
                <w:lang w:eastAsia="pl-PL"/>
              </w:rPr>
              <w:t>rzeźmierowie</w:t>
            </w:r>
          </w:p>
          <w:p w14:paraId="5DB8875F" w14:textId="77777777" w:rsidR="00914443" w:rsidRPr="00483866" w:rsidRDefault="00914443" w:rsidP="00C82491">
            <w:pPr>
              <w:pStyle w:val="Tekstpodstawowy"/>
              <w:spacing w:after="0" w:line="240" w:lineRule="auto"/>
              <w:jc w:val="both"/>
              <w:rPr>
                <w:rFonts w:ascii="Calibri" w:eastAsia="Times New Roman" w:hAnsi="Calibri" w:cs="Calibri"/>
                <w:color w:val="222222"/>
                <w:lang w:eastAsia="pl-PL"/>
              </w:rPr>
            </w:pPr>
          </w:p>
          <w:p w14:paraId="0B2E29D2" w14:textId="3FDEEBB5" w:rsidR="00914443"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 xml:space="preserve">Najlepsza zawodniczka: </w:t>
            </w:r>
            <w:r w:rsidR="00A32397" w:rsidRPr="00483866">
              <w:rPr>
                <w:rFonts w:ascii="Calibri" w:eastAsia="Times New Roman" w:hAnsi="Calibri" w:cs="Calibri"/>
                <w:b/>
                <w:bCs/>
                <w:color w:val="222222"/>
                <w:lang w:eastAsia="pl-PL"/>
              </w:rPr>
              <w:t xml:space="preserve">Natasza </w:t>
            </w:r>
            <w:proofErr w:type="spellStart"/>
            <w:r w:rsidR="00A32397" w:rsidRPr="00483866">
              <w:rPr>
                <w:rFonts w:ascii="Calibri" w:eastAsia="Times New Roman" w:hAnsi="Calibri" w:cs="Calibri"/>
                <w:b/>
                <w:bCs/>
                <w:color w:val="222222"/>
                <w:lang w:eastAsia="pl-PL"/>
              </w:rPr>
              <w:t>Skopińska</w:t>
            </w:r>
            <w:proofErr w:type="spellEnd"/>
            <w:r w:rsidR="00A32397" w:rsidRPr="00483866">
              <w:rPr>
                <w:rFonts w:ascii="Calibri" w:eastAsia="Times New Roman" w:hAnsi="Calibri" w:cs="Calibri"/>
                <w:b/>
                <w:bCs/>
                <w:color w:val="222222"/>
                <w:lang w:eastAsia="pl-PL"/>
              </w:rPr>
              <w:t xml:space="preserve"> (</w:t>
            </w:r>
            <w:r w:rsidR="00C82491" w:rsidRPr="00483866">
              <w:rPr>
                <w:rFonts w:ascii="Calibri" w:hAnsi="Calibri" w:cs="Calibri"/>
                <w:b/>
                <w:bCs/>
                <w:color w:val="000000"/>
              </w:rPr>
              <w:t>ZSP 2 w Rawiczu</w:t>
            </w:r>
            <w:r w:rsidR="00A32397" w:rsidRPr="00483866">
              <w:rPr>
                <w:rFonts w:ascii="Calibri" w:eastAsia="Times New Roman" w:hAnsi="Calibri" w:cs="Calibri"/>
                <w:b/>
                <w:bCs/>
                <w:color w:val="222222"/>
                <w:lang w:eastAsia="pl-PL"/>
              </w:rPr>
              <w:t>)</w:t>
            </w:r>
          </w:p>
          <w:p w14:paraId="1EC0F535" w14:textId="555799DA" w:rsidR="00A00A3E" w:rsidRPr="00483866" w:rsidRDefault="00914443" w:rsidP="00C82491">
            <w:pPr>
              <w:pStyle w:val="Tekstpodstawowy"/>
              <w:spacing w:after="0" w:line="240" w:lineRule="auto"/>
              <w:jc w:val="both"/>
              <w:rPr>
                <w:rFonts w:ascii="Calibri" w:eastAsia="Times New Roman" w:hAnsi="Calibri" w:cs="Calibri"/>
                <w:b/>
                <w:bCs/>
                <w:color w:val="222222"/>
                <w:lang w:eastAsia="pl-PL"/>
              </w:rPr>
            </w:pPr>
            <w:r w:rsidRPr="00483866">
              <w:rPr>
                <w:rFonts w:ascii="Calibri" w:eastAsia="Times New Roman" w:hAnsi="Calibri" w:cs="Calibri"/>
                <w:color w:val="222222"/>
                <w:lang w:eastAsia="pl-PL"/>
              </w:rPr>
              <w:t xml:space="preserve">Królowa strzelców: </w:t>
            </w:r>
            <w:r w:rsidR="00A32397" w:rsidRPr="00483866">
              <w:rPr>
                <w:rFonts w:ascii="Calibri" w:eastAsia="Times New Roman" w:hAnsi="Calibri" w:cs="Calibri"/>
                <w:b/>
                <w:bCs/>
                <w:color w:val="222222"/>
                <w:lang w:eastAsia="pl-PL"/>
              </w:rPr>
              <w:t xml:space="preserve">Amelia </w:t>
            </w:r>
            <w:proofErr w:type="spellStart"/>
            <w:r w:rsidR="00A32397" w:rsidRPr="00483866">
              <w:rPr>
                <w:rFonts w:ascii="Calibri" w:eastAsia="Times New Roman" w:hAnsi="Calibri" w:cs="Calibri"/>
                <w:b/>
                <w:bCs/>
                <w:color w:val="222222"/>
                <w:lang w:eastAsia="pl-PL"/>
              </w:rPr>
              <w:t>Ziętek</w:t>
            </w:r>
            <w:proofErr w:type="spellEnd"/>
            <w:r w:rsidR="00A32397" w:rsidRPr="00483866">
              <w:rPr>
                <w:rFonts w:ascii="Calibri" w:eastAsia="Times New Roman" w:hAnsi="Calibri" w:cs="Calibri"/>
                <w:b/>
                <w:bCs/>
                <w:color w:val="222222"/>
                <w:lang w:eastAsia="pl-PL"/>
              </w:rPr>
              <w:t xml:space="preserve"> (</w:t>
            </w:r>
            <w:r w:rsidR="00C82491" w:rsidRPr="00483866">
              <w:rPr>
                <w:rFonts w:ascii="Calibri" w:eastAsia="Times New Roman" w:hAnsi="Calibri" w:cs="Calibri"/>
                <w:b/>
                <w:bCs/>
                <w:color w:val="222222"/>
                <w:lang w:eastAsia="pl-PL"/>
              </w:rPr>
              <w:t>SP w Przeźmierowie</w:t>
            </w:r>
            <w:r w:rsidR="00A32397" w:rsidRPr="00483866">
              <w:rPr>
                <w:rFonts w:ascii="Calibri" w:eastAsia="Times New Roman" w:hAnsi="Calibri" w:cs="Calibri"/>
                <w:b/>
                <w:bCs/>
                <w:color w:val="222222"/>
                <w:lang w:eastAsia="pl-PL"/>
              </w:rPr>
              <w:t>)</w:t>
            </w:r>
          </w:p>
          <w:p w14:paraId="41FF9945" w14:textId="5D229B07" w:rsidR="00914443" w:rsidRPr="00483866" w:rsidRDefault="00914443" w:rsidP="00C82491">
            <w:pPr>
              <w:pStyle w:val="Tekstpodstawowy"/>
              <w:spacing w:after="0" w:line="240" w:lineRule="auto"/>
              <w:jc w:val="both"/>
              <w:rPr>
                <w:rFonts w:ascii="Calibri" w:eastAsia="Times New Roman" w:hAnsi="Calibri" w:cs="Calibri"/>
                <w:color w:val="222222"/>
                <w:lang w:eastAsia="pl-PL"/>
              </w:rPr>
            </w:pPr>
            <w:r w:rsidRPr="00483866">
              <w:rPr>
                <w:rFonts w:ascii="Calibri" w:eastAsia="Times New Roman" w:hAnsi="Calibri" w:cs="Calibri"/>
                <w:color w:val="222222"/>
                <w:lang w:eastAsia="pl-PL"/>
              </w:rPr>
              <w:t xml:space="preserve">Najlepsza bramkarka: </w:t>
            </w:r>
            <w:r w:rsidR="00A32397" w:rsidRPr="00483866">
              <w:rPr>
                <w:rFonts w:ascii="Calibri" w:eastAsia="Times New Roman" w:hAnsi="Calibri" w:cs="Calibri"/>
                <w:b/>
                <w:bCs/>
                <w:color w:val="222222"/>
                <w:lang w:eastAsia="pl-PL"/>
              </w:rPr>
              <w:t>Emilia Kmiecik (</w:t>
            </w:r>
            <w:r w:rsidR="00C82491" w:rsidRPr="00483866">
              <w:rPr>
                <w:rFonts w:ascii="Calibri" w:eastAsia="Times New Roman" w:hAnsi="Calibri" w:cs="Calibri"/>
                <w:b/>
                <w:bCs/>
                <w:color w:val="222222"/>
                <w:lang w:eastAsia="pl-PL"/>
              </w:rPr>
              <w:t>SP nr 8 w Krotoszynie</w:t>
            </w:r>
            <w:r w:rsidR="00A32397" w:rsidRPr="00483866">
              <w:rPr>
                <w:rFonts w:ascii="Calibri" w:eastAsia="Times New Roman" w:hAnsi="Calibri" w:cs="Calibri"/>
                <w:b/>
                <w:bCs/>
                <w:color w:val="222222"/>
                <w:lang w:eastAsia="pl-PL"/>
              </w:rPr>
              <w:t>)</w:t>
            </w:r>
          </w:p>
        </w:tc>
      </w:tr>
    </w:tbl>
    <w:p w14:paraId="06D8E6B6" w14:textId="77777777" w:rsidR="00914443" w:rsidRDefault="00914443" w:rsidP="00A93C64">
      <w:pPr>
        <w:spacing w:after="0" w:line="240" w:lineRule="auto"/>
        <w:jc w:val="both"/>
        <w:rPr>
          <w:rFonts w:ascii="Calibri" w:hAnsi="Calibri" w:cs="Calibri"/>
          <w:color w:val="212529"/>
          <w:shd w:val="clear" w:color="auto" w:fill="FFFFFF"/>
        </w:rPr>
      </w:pPr>
    </w:p>
    <w:p w14:paraId="1084C348" w14:textId="77777777" w:rsidR="00C82491" w:rsidRDefault="00C82491" w:rsidP="00A93C64">
      <w:pPr>
        <w:spacing w:after="0" w:line="240" w:lineRule="auto"/>
        <w:jc w:val="both"/>
        <w:rPr>
          <w:rFonts w:ascii="Calibri" w:hAnsi="Calibri" w:cs="Calibri"/>
          <w:color w:val="212529"/>
          <w:shd w:val="clear" w:color="auto" w:fill="FFFFFF"/>
        </w:rPr>
      </w:pPr>
    </w:p>
    <w:p w14:paraId="69E26BD7" w14:textId="77777777" w:rsidR="00C82491" w:rsidRDefault="00C82491" w:rsidP="00A93C64">
      <w:pPr>
        <w:spacing w:after="0" w:line="240" w:lineRule="auto"/>
        <w:jc w:val="both"/>
        <w:rPr>
          <w:rFonts w:ascii="Calibri" w:hAnsi="Calibri" w:cs="Calibri"/>
          <w:color w:val="212529"/>
          <w:shd w:val="clear" w:color="auto" w:fill="FFFFFF"/>
        </w:rPr>
      </w:pPr>
    </w:p>
    <w:p w14:paraId="4C9BDCEC" w14:textId="77777777" w:rsidR="00C82491" w:rsidRDefault="00C82491" w:rsidP="00A93C64">
      <w:pPr>
        <w:spacing w:after="0" w:line="240" w:lineRule="auto"/>
        <w:jc w:val="both"/>
        <w:rPr>
          <w:rFonts w:ascii="Calibri" w:hAnsi="Calibri" w:cs="Calibri"/>
          <w:color w:val="212529"/>
          <w:shd w:val="clear" w:color="auto" w:fill="FFFFFF"/>
        </w:rPr>
      </w:pPr>
    </w:p>
    <w:p w14:paraId="7E68FDE9" w14:textId="77777777" w:rsidR="00C82491" w:rsidRPr="00483866" w:rsidRDefault="00C82491" w:rsidP="00A93C64">
      <w:pPr>
        <w:spacing w:after="0" w:line="240" w:lineRule="auto"/>
        <w:jc w:val="both"/>
        <w:rPr>
          <w:rFonts w:ascii="Calibri" w:hAnsi="Calibri" w:cs="Calibri"/>
          <w:color w:val="212529"/>
          <w:shd w:val="clear" w:color="auto" w:fill="FFFFFF"/>
        </w:rPr>
      </w:pPr>
    </w:p>
    <w:p w14:paraId="5DDE6B87" w14:textId="2216EE04" w:rsidR="0036423A" w:rsidRPr="00C82491" w:rsidRDefault="0036423A" w:rsidP="00A93C64">
      <w:pPr>
        <w:spacing w:after="0" w:line="240" w:lineRule="auto"/>
        <w:jc w:val="center"/>
        <w:rPr>
          <w:rFonts w:ascii="Calibri" w:hAnsi="Calibri" w:cs="Calibri"/>
          <w:color w:val="000000" w:themeColor="text1"/>
          <w:sz w:val="16"/>
          <w:szCs w:val="16"/>
        </w:rPr>
      </w:pPr>
      <w:r w:rsidRPr="00C82491">
        <w:rPr>
          <w:rFonts w:ascii="Calibri" w:hAnsi="Calibri" w:cs="Calibri"/>
          <w:color w:val="000000" w:themeColor="text1"/>
          <w:sz w:val="16"/>
          <w:szCs w:val="16"/>
        </w:rPr>
        <w:lastRenderedPageBreak/>
        <w:t>***</w:t>
      </w:r>
      <w:r w:rsidR="006665CF" w:rsidRPr="00C82491">
        <w:rPr>
          <w:rFonts w:ascii="Calibri" w:hAnsi="Calibri" w:cs="Calibri"/>
          <w:color w:val="000000" w:themeColor="text1"/>
          <w:sz w:val="16"/>
          <w:szCs w:val="16"/>
        </w:rPr>
        <w:br/>
      </w:r>
    </w:p>
    <w:p w14:paraId="38D006C4" w14:textId="77777777" w:rsidR="0036423A" w:rsidRPr="00C82491" w:rsidRDefault="0036423A" w:rsidP="00A93C64">
      <w:pPr>
        <w:spacing w:after="0" w:line="240" w:lineRule="auto"/>
        <w:jc w:val="both"/>
        <w:rPr>
          <w:rFonts w:ascii="Calibri" w:hAnsi="Calibri" w:cs="Calibri"/>
          <w:b/>
          <w:bCs/>
          <w:color w:val="000000" w:themeColor="text1"/>
          <w:sz w:val="16"/>
          <w:szCs w:val="16"/>
        </w:rPr>
      </w:pPr>
      <w:r w:rsidRPr="00C82491">
        <w:rPr>
          <w:rFonts w:ascii="Calibri" w:hAnsi="Calibri" w:cs="Calibri"/>
          <w:b/>
          <w:bCs/>
          <w:color w:val="000000" w:themeColor="text1"/>
          <w:sz w:val="16"/>
          <w:szCs w:val="16"/>
        </w:rPr>
        <w:t>O TURNIEJU</w:t>
      </w:r>
    </w:p>
    <w:p w14:paraId="2FAFEBD8" w14:textId="77777777" w:rsidR="006665CF" w:rsidRPr="00C82491" w:rsidRDefault="006665CF" w:rsidP="00A93C64">
      <w:pPr>
        <w:spacing w:after="0" w:line="240" w:lineRule="auto"/>
        <w:jc w:val="both"/>
        <w:rPr>
          <w:rFonts w:ascii="Calibri" w:hAnsi="Calibri" w:cs="Calibri"/>
          <w:b/>
          <w:bCs/>
          <w:color w:val="000000" w:themeColor="text1"/>
          <w:sz w:val="16"/>
          <w:szCs w:val="16"/>
        </w:rPr>
      </w:pPr>
    </w:p>
    <w:p w14:paraId="1FA05630" w14:textId="65907D4A" w:rsidR="0036423A" w:rsidRPr="00C82491" w:rsidRDefault="0036423A" w:rsidP="00A93C64">
      <w:pPr>
        <w:spacing w:after="0" w:line="240" w:lineRule="auto"/>
        <w:jc w:val="both"/>
        <w:rPr>
          <w:rFonts w:ascii="Calibri" w:hAnsi="Calibri" w:cs="Calibri"/>
          <w:sz w:val="16"/>
          <w:szCs w:val="16"/>
        </w:rPr>
      </w:pPr>
      <w:r w:rsidRPr="00C82491">
        <w:rPr>
          <w:rFonts w:ascii="Calibri" w:hAnsi="Calibri" w:cs="Calibri"/>
          <w:color w:val="000000" w:themeColor="text1"/>
          <w:sz w:val="16"/>
          <w:szCs w:val="16"/>
        </w:rPr>
        <w:t xml:space="preserve">Od 24 lat Polski Związek Piłki Nożnej organizuje największy w Europie turniej piłkarski dzieci, realizowany w trzech kategoriach wiekowych: do lat 8, 10 i 12. Do tej pory w rozgrywkach udział wzięło wiele piłkarek i piłkarzy grających dziś w najlepszych klubach europejskich oraz reprezentacji Polski. Od 2007 r. Sponsorem generalnym wydarzenia jest marka Tymbark. </w:t>
      </w:r>
      <w:r w:rsidRPr="00C82491">
        <w:rPr>
          <w:rFonts w:ascii="Calibri" w:hAnsi="Calibri" w:cs="Calibri"/>
          <w:sz w:val="16"/>
          <w:szCs w:val="16"/>
        </w:rPr>
        <w:t xml:space="preserve">Więcej informacji na temat Pucharu Tymbarku, nagród oraz formularz zgłoszeniowy znajdują się na stronie: </w:t>
      </w:r>
      <w:hyperlink r:id="rId12" w:history="1">
        <w:r w:rsidRPr="00C82491">
          <w:rPr>
            <w:rStyle w:val="Hipercze"/>
            <w:rFonts w:ascii="Calibri" w:hAnsi="Calibri" w:cs="Calibri"/>
            <w:sz w:val="16"/>
            <w:szCs w:val="16"/>
          </w:rPr>
          <w:t>www.laczynaspilka.pl/puchartymbarku</w:t>
        </w:r>
      </w:hyperlink>
      <w:r w:rsidR="006E4C40" w:rsidRPr="00C82491">
        <w:rPr>
          <w:rStyle w:val="Hipercze"/>
          <w:rFonts w:ascii="Calibri" w:hAnsi="Calibri" w:cs="Calibri"/>
          <w:color w:val="auto"/>
          <w:sz w:val="16"/>
          <w:szCs w:val="16"/>
          <w:u w:val="none"/>
        </w:rPr>
        <w:t>.</w:t>
      </w:r>
      <w:r w:rsidRPr="00C82491">
        <w:rPr>
          <w:rFonts w:ascii="Calibri" w:hAnsi="Calibri" w:cs="Calibri"/>
          <w:sz w:val="16"/>
          <w:szCs w:val="16"/>
        </w:rPr>
        <w:t xml:space="preserve"> </w:t>
      </w:r>
    </w:p>
    <w:p w14:paraId="0F4A9C7E" w14:textId="77777777" w:rsidR="006F0506" w:rsidRPr="00C82491" w:rsidRDefault="006F0506" w:rsidP="00A93C64">
      <w:pPr>
        <w:spacing w:after="0" w:line="240" w:lineRule="auto"/>
        <w:rPr>
          <w:rFonts w:ascii="Calibri" w:hAnsi="Calibri" w:cs="Calibri"/>
          <w:color w:val="000000" w:themeColor="text1"/>
          <w:sz w:val="16"/>
          <w:szCs w:val="16"/>
        </w:rPr>
      </w:pPr>
    </w:p>
    <w:p w14:paraId="174091A8" w14:textId="77777777" w:rsidR="0036423A" w:rsidRPr="00C82491" w:rsidRDefault="0036423A" w:rsidP="00A93C64">
      <w:pPr>
        <w:spacing w:after="0" w:line="240" w:lineRule="auto"/>
        <w:jc w:val="both"/>
        <w:rPr>
          <w:rFonts w:ascii="Calibri" w:hAnsi="Calibri" w:cs="Calibri"/>
          <w:b/>
          <w:bCs/>
          <w:color w:val="000000" w:themeColor="text1"/>
          <w:sz w:val="16"/>
          <w:szCs w:val="16"/>
        </w:rPr>
      </w:pPr>
      <w:r w:rsidRPr="00C82491">
        <w:rPr>
          <w:rFonts w:ascii="Calibri" w:hAnsi="Calibri" w:cs="Calibri"/>
          <w:b/>
          <w:bCs/>
          <w:color w:val="000000" w:themeColor="text1"/>
          <w:sz w:val="16"/>
          <w:szCs w:val="16"/>
        </w:rPr>
        <w:t>KONTAKT DLA MEDIÓW DOT. PUCHARU TYMBARKU</w:t>
      </w:r>
    </w:p>
    <w:p w14:paraId="5896C3C3" w14:textId="77777777" w:rsidR="0036423A" w:rsidRPr="00C82491" w:rsidRDefault="0036423A" w:rsidP="00A93C64">
      <w:pPr>
        <w:spacing w:after="0" w:line="240" w:lineRule="auto"/>
        <w:rPr>
          <w:rFonts w:ascii="Calibri" w:hAnsi="Calibri" w:cs="Calibri"/>
          <w:b/>
          <w:bCs/>
          <w:color w:val="000000" w:themeColor="text1"/>
          <w:sz w:val="16"/>
          <w:szCs w:val="16"/>
        </w:rPr>
      </w:pPr>
    </w:p>
    <w:p w14:paraId="05A879F3" w14:textId="77777777" w:rsidR="001D608F" w:rsidRPr="00C82491" w:rsidRDefault="001D608F" w:rsidP="00A93C64">
      <w:pPr>
        <w:spacing w:after="0" w:line="240" w:lineRule="auto"/>
        <w:rPr>
          <w:rFonts w:ascii="Calibri" w:hAnsi="Calibri" w:cs="Calibri"/>
          <w:b/>
          <w:bCs/>
          <w:color w:val="000000" w:themeColor="text1"/>
          <w:sz w:val="16"/>
          <w:szCs w:val="16"/>
        </w:rPr>
        <w:sectPr w:rsidR="001D608F" w:rsidRPr="00C82491" w:rsidSect="004E53BD">
          <w:headerReference w:type="even" r:id="rId13"/>
          <w:headerReference w:type="default" r:id="rId14"/>
          <w:footerReference w:type="default" r:id="rId15"/>
          <w:headerReference w:type="first" r:id="rId16"/>
          <w:pgSz w:w="11906" w:h="16838"/>
          <w:pgMar w:top="3544" w:right="1417" w:bottom="1560" w:left="1417" w:header="708" w:footer="708" w:gutter="0"/>
          <w:cols w:space="708"/>
          <w:docGrid w:linePitch="360"/>
        </w:sectPr>
      </w:pPr>
    </w:p>
    <w:p w14:paraId="35B02591" w14:textId="77777777" w:rsidR="0036423A" w:rsidRPr="00C82491" w:rsidRDefault="0036423A" w:rsidP="00A93C64">
      <w:pPr>
        <w:spacing w:after="0" w:line="240" w:lineRule="auto"/>
        <w:rPr>
          <w:rFonts w:ascii="Calibri" w:hAnsi="Calibri" w:cs="Calibri"/>
          <w:color w:val="000000" w:themeColor="text1"/>
          <w:sz w:val="16"/>
          <w:szCs w:val="16"/>
        </w:rPr>
      </w:pPr>
      <w:r w:rsidRPr="00C82491">
        <w:rPr>
          <w:rFonts w:ascii="Calibri" w:hAnsi="Calibri" w:cs="Calibri"/>
          <w:b/>
          <w:bCs/>
          <w:color w:val="000000" w:themeColor="text1"/>
          <w:sz w:val="16"/>
          <w:szCs w:val="16"/>
        </w:rPr>
        <w:t>Patrycja Maciąg – Polski Związek Piłki Nożnej</w:t>
      </w:r>
      <w:r w:rsidRPr="00C82491">
        <w:rPr>
          <w:rFonts w:ascii="Calibri" w:hAnsi="Calibri" w:cs="Calibri"/>
          <w:color w:val="000000" w:themeColor="text1"/>
          <w:sz w:val="16"/>
          <w:szCs w:val="16"/>
        </w:rPr>
        <w:br/>
        <w:t>Specjalistka ds. promocji i komunikacji turniejów amatorskich</w:t>
      </w:r>
      <w:r w:rsidRPr="00C82491">
        <w:rPr>
          <w:rFonts w:ascii="Calibri" w:hAnsi="Calibri" w:cs="Calibri"/>
          <w:color w:val="000000" w:themeColor="text1"/>
          <w:sz w:val="16"/>
          <w:szCs w:val="16"/>
        </w:rPr>
        <w:br/>
        <w:t>Departament Piłki Amatorskiej (</w:t>
      </w:r>
      <w:proofErr w:type="spellStart"/>
      <w:r w:rsidRPr="00C82491">
        <w:rPr>
          <w:rFonts w:ascii="Calibri" w:hAnsi="Calibri" w:cs="Calibri"/>
          <w:color w:val="000000" w:themeColor="text1"/>
          <w:sz w:val="16"/>
          <w:szCs w:val="16"/>
        </w:rPr>
        <w:t>Grassroots</w:t>
      </w:r>
      <w:proofErr w:type="spellEnd"/>
      <w:r w:rsidRPr="00C82491">
        <w:rPr>
          <w:rFonts w:ascii="Calibri" w:hAnsi="Calibri" w:cs="Calibri"/>
          <w:color w:val="000000" w:themeColor="text1"/>
          <w:sz w:val="16"/>
          <w:szCs w:val="16"/>
        </w:rPr>
        <w:t>)</w:t>
      </w:r>
      <w:r w:rsidRPr="00C82491">
        <w:rPr>
          <w:rFonts w:ascii="Calibri" w:hAnsi="Calibri" w:cs="Calibri"/>
          <w:color w:val="000000" w:themeColor="text1"/>
          <w:sz w:val="16"/>
          <w:szCs w:val="16"/>
        </w:rPr>
        <w:br/>
        <w:t>E: </w:t>
      </w:r>
      <w:hyperlink r:id="rId17" w:history="1">
        <w:r w:rsidRPr="00C82491">
          <w:rPr>
            <w:rStyle w:val="Hipercze"/>
            <w:rFonts w:ascii="Calibri" w:hAnsi="Calibri" w:cs="Calibri"/>
            <w:color w:val="000000" w:themeColor="text1"/>
            <w:sz w:val="16"/>
            <w:szCs w:val="16"/>
          </w:rPr>
          <w:t>patrycja.maciag@pzpn.pl</w:t>
        </w:r>
      </w:hyperlink>
      <w:r w:rsidRPr="00C82491">
        <w:rPr>
          <w:rFonts w:ascii="Calibri" w:hAnsi="Calibri" w:cs="Calibri"/>
          <w:color w:val="000000" w:themeColor="text1"/>
          <w:sz w:val="16"/>
          <w:szCs w:val="16"/>
        </w:rPr>
        <w:t> </w:t>
      </w:r>
    </w:p>
    <w:p w14:paraId="15D7B0C1" w14:textId="3883B747" w:rsidR="0036423A" w:rsidRPr="00C82491" w:rsidRDefault="0036423A" w:rsidP="00A93C64">
      <w:pPr>
        <w:spacing w:after="0" w:line="240" w:lineRule="auto"/>
        <w:rPr>
          <w:rFonts w:ascii="Calibri" w:hAnsi="Calibri" w:cs="Calibri"/>
          <w:color w:val="000000" w:themeColor="text1"/>
          <w:sz w:val="16"/>
          <w:szCs w:val="16"/>
        </w:rPr>
      </w:pPr>
      <w:r w:rsidRPr="00C82491">
        <w:rPr>
          <w:rFonts w:ascii="Calibri" w:hAnsi="Calibri" w:cs="Calibri"/>
          <w:color w:val="000000" w:themeColor="text1"/>
          <w:sz w:val="16"/>
          <w:szCs w:val="16"/>
        </w:rPr>
        <w:t>T: +48 510 262 670</w:t>
      </w:r>
    </w:p>
    <w:p w14:paraId="01297615" w14:textId="77777777" w:rsidR="0036423A" w:rsidRPr="00C82491" w:rsidRDefault="0036423A" w:rsidP="00A93C64">
      <w:pPr>
        <w:spacing w:after="0" w:line="240" w:lineRule="auto"/>
        <w:rPr>
          <w:rFonts w:ascii="Calibri" w:eastAsia="Times New Roman" w:hAnsi="Calibri" w:cs="Calibri"/>
          <w:sz w:val="16"/>
          <w:szCs w:val="16"/>
          <w:lang w:eastAsia="pl-PL"/>
        </w:rPr>
      </w:pPr>
      <w:r w:rsidRPr="00C82491">
        <w:rPr>
          <w:rFonts w:ascii="Calibri" w:eastAsia="Times New Roman" w:hAnsi="Calibri" w:cs="Calibri"/>
          <w:b/>
          <w:bCs/>
          <w:sz w:val="16"/>
          <w:szCs w:val="16"/>
          <w:lang w:val="nl-NL" w:eastAsia="pl-PL"/>
        </w:rPr>
        <w:t>Daniel Karaś – Grupa Maspex/Tymbark</w:t>
      </w:r>
      <w:r w:rsidRPr="00C82491">
        <w:rPr>
          <w:rFonts w:ascii="Calibri" w:eastAsia="Times New Roman" w:hAnsi="Calibri" w:cs="Calibri"/>
          <w:sz w:val="16"/>
          <w:szCs w:val="16"/>
          <w:lang w:val="nl-NL" w:eastAsia="pl-PL"/>
        </w:rPr>
        <w:br/>
        <w:t xml:space="preserve">Manager ds. </w:t>
      </w:r>
      <w:r w:rsidRPr="00C82491">
        <w:rPr>
          <w:rFonts w:ascii="Calibri" w:eastAsia="Times New Roman" w:hAnsi="Calibri" w:cs="Calibri"/>
          <w:sz w:val="16"/>
          <w:szCs w:val="16"/>
          <w:lang w:eastAsia="pl-PL"/>
        </w:rPr>
        <w:t>CSR</w:t>
      </w:r>
    </w:p>
    <w:p w14:paraId="34D89261" w14:textId="61354012" w:rsidR="002D741D" w:rsidRPr="00C82491" w:rsidRDefault="0036423A" w:rsidP="00A93C64">
      <w:pPr>
        <w:spacing w:after="0" w:line="240" w:lineRule="auto"/>
        <w:rPr>
          <w:rFonts w:ascii="Calibri" w:eastAsia="Times New Roman" w:hAnsi="Calibri" w:cs="Calibri"/>
          <w:sz w:val="16"/>
          <w:szCs w:val="16"/>
          <w:lang w:val="en-US" w:eastAsia="pl-PL"/>
        </w:rPr>
        <w:sectPr w:rsidR="002D741D" w:rsidRPr="00C82491" w:rsidSect="004E53BD">
          <w:type w:val="continuous"/>
          <w:pgSz w:w="11906" w:h="16838"/>
          <w:pgMar w:top="3544" w:right="1417" w:bottom="1417" w:left="1417" w:header="708" w:footer="708" w:gutter="0"/>
          <w:cols w:num="2" w:space="708"/>
          <w:docGrid w:linePitch="360"/>
        </w:sectPr>
      </w:pPr>
      <w:r w:rsidRPr="00C82491">
        <w:rPr>
          <w:rFonts w:ascii="Calibri" w:eastAsia="Times New Roman" w:hAnsi="Calibri" w:cs="Calibri"/>
          <w:sz w:val="16"/>
          <w:szCs w:val="16"/>
          <w:lang w:val="en-US" w:eastAsia="pl-PL"/>
        </w:rPr>
        <w:t xml:space="preserve">E: </w:t>
      </w:r>
      <w:hyperlink r:id="rId18" w:history="1">
        <w:r w:rsidRPr="00C82491">
          <w:rPr>
            <w:rStyle w:val="Hipercze"/>
            <w:rFonts w:ascii="Calibri" w:eastAsia="Times New Roman" w:hAnsi="Calibri" w:cs="Calibri"/>
            <w:color w:val="auto"/>
            <w:sz w:val="16"/>
            <w:szCs w:val="16"/>
            <w:lang w:val="en-US" w:eastAsia="pl-PL"/>
          </w:rPr>
          <w:t>d.karas@maspex.com</w:t>
        </w:r>
      </w:hyperlink>
      <w:r w:rsidRPr="00C82491">
        <w:rPr>
          <w:rFonts w:ascii="Calibri" w:eastAsia="Times New Roman" w:hAnsi="Calibri" w:cs="Calibri"/>
          <w:sz w:val="16"/>
          <w:szCs w:val="16"/>
          <w:lang w:val="en-US" w:eastAsia="pl-PL"/>
        </w:rPr>
        <w:br/>
        <w:t>T: +48 502 195 114</w:t>
      </w:r>
    </w:p>
    <w:p w14:paraId="2B5B105B" w14:textId="77777777" w:rsidR="0036423A" w:rsidRPr="00C82491" w:rsidRDefault="0036423A" w:rsidP="00A93C64">
      <w:pPr>
        <w:spacing w:after="0" w:line="240" w:lineRule="auto"/>
        <w:rPr>
          <w:rFonts w:ascii="Calibri" w:hAnsi="Calibri" w:cs="Calibri"/>
          <w:sz w:val="16"/>
          <w:szCs w:val="16"/>
        </w:rPr>
        <w:sectPr w:rsidR="0036423A" w:rsidRPr="00C82491" w:rsidSect="004E53BD">
          <w:type w:val="continuous"/>
          <w:pgSz w:w="11906" w:h="16838"/>
          <w:pgMar w:top="3544" w:right="1417" w:bottom="1417" w:left="1417" w:header="708" w:footer="708" w:gutter="0"/>
          <w:cols w:num="2" w:space="708"/>
          <w:docGrid w:linePitch="360"/>
        </w:sectPr>
      </w:pPr>
    </w:p>
    <w:p w14:paraId="4FEB5D12" w14:textId="77777777" w:rsidR="0036423A" w:rsidRPr="00C82491" w:rsidRDefault="0036423A" w:rsidP="00A93C64">
      <w:pPr>
        <w:spacing w:after="0" w:line="240" w:lineRule="auto"/>
        <w:rPr>
          <w:rFonts w:ascii="Calibri" w:hAnsi="Calibri" w:cs="Calibri"/>
          <w:sz w:val="16"/>
          <w:szCs w:val="16"/>
        </w:rPr>
      </w:pPr>
    </w:p>
    <w:sectPr w:rsidR="0036423A" w:rsidRPr="00C82491" w:rsidSect="004E53BD">
      <w:type w:val="continuous"/>
      <w:pgSz w:w="11906" w:h="16838"/>
      <w:pgMar w:top="354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B606E" w14:textId="77777777" w:rsidR="00E64D0D" w:rsidRDefault="00E64D0D" w:rsidP="009A0A7C">
      <w:pPr>
        <w:spacing w:after="0" w:line="240" w:lineRule="auto"/>
      </w:pPr>
      <w:r>
        <w:separator/>
      </w:r>
    </w:p>
  </w:endnote>
  <w:endnote w:type="continuationSeparator" w:id="0">
    <w:p w14:paraId="6786241E" w14:textId="77777777" w:rsidR="00E64D0D" w:rsidRDefault="00E64D0D" w:rsidP="009A0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C309E" w14:textId="77777777" w:rsidR="006665CF" w:rsidRDefault="006665CF" w:rsidP="006665CF">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8CD87" w14:textId="77777777" w:rsidR="00E64D0D" w:rsidRDefault="00E64D0D" w:rsidP="009A0A7C">
      <w:pPr>
        <w:spacing w:after="0" w:line="240" w:lineRule="auto"/>
      </w:pPr>
      <w:r>
        <w:separator/>
      </w:r>
    </w:p>
  </w:footnote>
  <w:footnote w:type="continuationSeparator" w:id="0">
    <w:p w14:paraId="57175EF2" w14:textId="77777777" w:rsidR="00E64D0D" w:rsidRDefault="00E64D0D" w:rsidP="009A0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9D5D7" w14:textId="77777777" w:rsidR="009A0A7C" w:rsidRDefault="005D3C64">
    <w:pPr>
      <w:pStyle w:val="Nagwek"/>
    </w:pPr>
    <w:r>
      <w:rPr>
        <w:noProof/>
      </w:rPr>
      <w:pict w14:anchorId="40A9D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94360" o:spid="_x0000_s1026" type="#_x0000_t75" style="position:absolute;margin-left:0;margin-top:0;width:595.2pt;height:841.9pt;z-index:-251657216;mso-position-horizontal:center;mso-position-horizontal-relative:margin;mso-position-vertical:center;mso-position-vertical-relative:margin" o:allowincell="f">
          <v:imagedata r:id="rId1" o:title="papier_word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9D5D8" w14:textId="4F631179" w:rsidR="009A0A7C" w:rsidRDefault="006665CF">
    <w:pPr>
      <w:pStyle w:val="Nagwek"/>
    </w:pPr>
    <w:r>
      <w:rPr>
        <w:noProof/>
      </w:rPr>
      <w:drawing>
        <wp:anchor distT="0" distB="0" distL="114300" distR="114300" simplePos="0" relativeHeight="251661312" behindDoc="1" locked="0" layoutInCell="1" allowOverlap="1" wp14:anchorId="1ED69183" wp14:editId="5229A11E">
          <wp:simplePos x="0" y="0"/>
          <wp:positionH relativeFrom="column">
            <wp:posOffset>-899795</wp:posOffset>
          </wp:positionH>
          <wp:positionV relativeFrom="paragraph">
            <wp:posOffset>-481330</wp:posOffset>
          </wp:positionV>
          <wp:extent cx="7578156" cy="10718800"/>
          <wp:effectExtent l="0" t="0" r="3810" b="6350"/>
          <wp:wrapNone/>
          <wp:docPr id="272558662" name="Obraz 3" descr="Obraz zawierający tekst, zrzut ekranu, projekt graficzny,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44910" name="Obraz 3" descr="Obraz zawierający tekst, zrzut ekranu, projekt graficzny, Czcionka&#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7578156" cy="10718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9D5DB" w14:textId="77777777" w:rsidR="009A0A7C" w:rsidRDefault="005D3C64">
    <w:pPr>
      <w:pStyle w:val="Nagwek"/>
    </w:pPr>
    <w:r>
      <w:rPr>
        <w:noProof/>
      </w:rPr>
      <w:pict w14:anchorId="40A9D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94359" o:spid="_x0000_s1025" type="#_x0000_t75" style="position:absolute;margin-left:0;margin-top:0;width:595.2pt;height:841.9pt;z-index:-251658240;mso-position-horizontal:center;mso-position-horizontal-relative:margin;mso-position-vertical:center;mso-position-vertical-relative:margin" o:allowincell="f">
          <v:imagedata r:id="rId1" o:title="papier_word_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mailMerge>
    <w:mainDocumentType w:val="formLetters"/>
    <w:dataType w:val="textFile"/>
    <w:activeRecord w:val="-1"/>
  </w:mailMerg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CE7"/>
    <w:rsid w:val="00022CCF"/>
    <w:rsid w:val="00030BD2"/>
    <w:rsid w:val="0005491D"/>
    <w:rsid w:val="000735F0"/>
    <w:rsid w:val="0008200B"/>
    <w:rsid w:val="000A6B33"/>
    <w:rsid w:val="000C568E"/>
    <w:rsid w:val="001453B5"/>
    <w:rsid w:val="001B0CB1"/>
    <w:rsid w:val="001C5409"/>
    <w:rsid w:val="001D23D2"/>
    <w:rsid w:val="001D608F"/>
    <w:rsid w:val="00260D60"/>
    <w:rsid w:val="002715E7"/>
    <w:rsid w:val="0027443D"/>
    <w:rsid w:val="0028424A"/>
    <w:rsid w:val="0029245D"/>
    <w:rsid w:val="00295898"/>
    <w:rsid w:val="002A4BEC"/>
    <w:rsid w:val="002B4F4E"/>
    <w:rsid w:val="002D741D"/>
    <w:rsid w:val="0030644C"/>
    <w:rsid w:val="003115AD"/>
    <w:rsid w:val="00323864"/>
    <w:rsid w:val="003500B0"/>
    <w:rsid w:val="00352F7A"/>
    <w:rsid w:val="003603F5"/>
    <w:rsid w:val="0036423A"/>
    <w:rsid w:val="00365489"/>
    <w:rsid w:val="003C1B50"/>
    <w:rsid w:val="003D1697"/>
    <w:rsid w:val="0040066D"/>
    <w:rsid w:val="00413956"/>
    <w:rsid w:val="004378BF"/>
    <w:rsid w:val="00483866"/>
    <w:rsid w:val="0048559F"/>
    <w:rsid w:val="004A38BB"/>
    <w:rsid w:val="004A7DFB"/>
    <w:rsid w:val="004D6001"/>
    <w:rsid w:val="004E247F"/>
    <w:rsid w:val="004E53BD"/>
    <w:rsid w:val="004F00D7"/>
    <w:rsid w:val="004F6FEC"/>
    <w:rsid w:val="00512747"/>
    <w:rsid w:val="00513C77"/>
    <w:rsid w:val="0053414A"/>
    <w:rsid w:val="00553DB9"/>
    <w:rsid w:val="005D3C64"/>
    <w:rsid w:val="005E297E"/>
    <w:rsid w:val="005F7126"/>
    <w:rsid w:val="006137A7"/>
    <w:rsid w:val="006665CF"/>
    <w:rsid w:val="006913AC"/>
    <w:rsid w:val="006D3687"/>
    <w:rsid w:val="006D7CC2"/>
    <w:rsid w:val="006E45E5"/>
    <w:rsid w:val="006E4C40"/>
    <w:rsid w:val="006F0506"/>
    <w:rsid w:val="00702799"/>
    <w:rsid w:val="00744023"/>
    <w:rsid w:val="00840F2E"/>
    <w:rsid w:val="00843D0F"/>
    <w:rsid w:val="00852162"/>
    <w:rsid w:val="0086367B"/>
    <w:rsid w:val="00874B0A"/>
    <w:rsid w:val="00881CF6"/>
    <w:rsid w:val="008A0CD7"/>
    <w:rsid w:val="008B7B35"/>
    <w:rsid w:val="00914443"/>
    <w:rsid w:val="00962DE1"/>
    <w:rsid w:val="00970527"/>
    <w:rsid w:val="009A0A7C"/>
    <w:rsid w:val="009C0300"/>
    <w:rsid w:val="009C5D1E"/>
    <w:rsid w:val="009D6BAD"/>
    <w:rsid w:val="009E5D9B"/>
    <w:rsid w:val="00A00A3E"/>
    <w:rsid w:val="00A2365C"/>
    <w:rsid w:val="00A32397"/>
    <w:rsid w:val="00A35BBB"/>
    <w:rsid w:val="00A53623"/>
    <w:rsid w:val="00A64D38"/>
    <w:rsid w:val="00A70358"/>
    <w:rsid w:val="00A83C9D"/>
    <w:rsid w:val="00A93C64"/>
    <w:rsid w:val="00AA62C8"/>
    <w:rsid w:val="00AD4A33"/>
    <w:rsid w:val="00AE4986"/>
    <w:rsid w:val="00AE7E1F"/>
    <w:rsid w:val="00AF281A"/>
    <w:rsid w:val="00AF710F"/>
    <w:rsid w:val="00BD4FD9"/>
    <w:rsid w:val="00BF0A57"/>
    <w:rsid w:val="00BF2D04"/>
    <w:rsid w:val="00BF7F18"/>
    <w:rsid w:val="00C10B36"/>
    <w:rsid w:val="00C273E6"/>
    <w:rsid w:val="00C31456"/>
    <w:rsid w:val="00C404AD"/>
    <w:rsid w:val="00C779E5"/>
    <w:rsid w:val="00C82491"/>
    <w:rsid w:val="00C84D70"/>
    <w:rsid w:val="00CA4F90"/>
    <w:rsid w:val="00CC1973"/>
    <w:rsid w:val="00CC388C"/>
    <w:rsid w:val="00CD2604"/>
    <w:rsid w:val="00CD2F86"/>
    <w:rsid w:val="00CE13FB"/>
    <w:rsid w:val="00CE1931"/>
    <w:rsid w:val="00D0047A"/>
    <w:rsid w:val="00D117EE"/>
    <w:rsid w:val="00D12CE7"/>
    <w:rsid w:val="00D316C3"/>
    <w:rsid w:val="00D34C86"/>
    <w:rsid w:val="00D5730F"/>
    <w:rsid w:val="00D60085"/>
    <w:rsid w:val="00D61CA1"/>
    <w:rsid w:val="00D6383F"/>
    <w:rsid w:val="00D7475C"/>
    <w:rsid w:val="00D76B7C"/>
    <w:rsid w:val="00D80F3E"/>
    <w:rsid w:val="00D911F8"/>
    <w:rsid w:val="00DC049C"/>
    <w:rsid w:val="00DD6088"/>
    <w:rsid w:val="00DD7F4C"/>
    <w:rsid w:val="00DE346C"/>
    <w:rsid w:val="00DE53AB"/>
    <w:rsid w:val="00E03C80"/>
    <w:rsid w:val="00E25605"/>
    <w:rsid w:val="00E32F14"/>
    <w:rsid w:val="00E62051"/>
    <w:rsid w:val="00E64D0D"/>
    <w:rsid w:val="00E72234"/>
    <w:rsid w:val="00EB04E3"/>
    <w:rsid w:val="00F21C60"/>
    <w:rsid w:val="00F86F60"/>
    <w:rsid w:val="00FB4588"/>
    <w:rsid w:val="11C11EF5"/>
    <w:rsid w:val="2A021F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9D5D2"/>
  <w15:chartTrackingRefBased/>
  <w15:docId w15:val="{4A38E9E9-BF42-492D-AD8A-C703446B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00B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A0A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0A7C"/>
  </w:style>
  <w:style w:type="paragraph" w:styleId="Stopka">
    <w:name w:val="footer"/>
    <w:basedOn w:val="Normalny"/>
    <w:link w:val="StopkaZnak"/>
    <w:uiPriority w:val="99"/>
    <w:unhideWhenUsed/>
    <w:rsid w:val="009A0A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0A7C"/>
  </w:style>
  <w:style w:type="character" w:styleId="Hipercze">
    <w:name w:val="Hyperlink"/>
    <w:basedOn w:val="Domylnaczcionkaakapitu"/>
    <w:uiPriority w:val="99"/>
    <w:unhideWhenUsed/>
    <w:rsid w:val="003500B0"/>
    <w:rPr>
      <w:color w:val="0563C1" w:themeColor="hyperlink"/>
      <w:u w:val="single"/>
    </w:rPr>
  </w:style>
  <w:style w:type="paragraph" w:customStyle="1" w:styleId="paragraph">
    <w:name w:val="paragraph"/>
    <w:basedOn w:val="Normalny"/>
    <w:rsid w:val="002D741D"/>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ormaltextrun">
    <w:name w:val="normaltextrun"/>
    <w:basedOn w:val="Domylnaczcionkaakapitu"/>
    <w:rsid w:val="002D741D"/>
  </w:style>
  <w:style w:type="character" w:customStyle="1" w:styleId="eop">
    <w:name w:val="eop"/>
    <w:basedOn w:val="Domylnaczcionkaakapitu"/>
    <w:rsid w:val="002D741D"/>
  </w:style>
  <w:style w:type="paragraph" w:styleId="Poprawka">
    <w:name w:val="Revision"/>
    <w:hidden/>
    <w:uiPriority w:val="99"/>
    <w:semiHidden/>
    <w:rsid w:val="00DD6088"/>
    <w:pPr>
      <w:spacing w:after="0" w:line="240" w:lineRule="auto"/>
    </w:pPr>
  </w:style>
  <w:style w:type="paragraph" w:styleId="Tekstpodstawowy">
    <w:name w:val="Body Text"/>
    <w:basedOn w:val="Normalny"/>
    <w:link w:val="TekstpodstawowyZnak"/>
    <w:rsid w:val="00874B0A"/>
    <w:pPr>
      <w:suppressAutoHyphens/>
      <w:spacing w:after="140" w:line="276" w:lineRule="auto"/>
    </w:pPr>
    <w:rPr>
      <w:kern w:val="0"/>
      <w14:ligatures w14:val="none"/>
    </w:rPr>
  </w:style>
  <w:style w:type="character" w:customStyle="1" w:styleId="TekstpodstawowyZnak">
    <w:name w:val="Tekst podstawowy Znak"/>
    <w:basedOn w:val="Domylnaczcionkaakapitu"/>
    <w:link w:val="Tekstpodstawowy"/>
    <w:rsid w:val="00874B0A"/>
    <w:rPr>
      <w:kern w:val="0"/>
      <w14:ligatures w14:val="none"/>
    </w:rPr>
  </w:style>
  <w:style w:type="character" w:customStyle="1" w:styleId="ui-provider">
    <w:name w:val="ui-provider"/>
    <w:basedOn w:val="Domylnaczcionkaakapitu"/>
    <w:rsid w:val="003115AD"/>
  </w:style>
  <w:style w:type="character" w:styleId="Pogrubienie">
    <w:name w:val="Strong"/>
    <w:basedOn w:val="Domylnaczcionkaakapitu"/>
    <w:uiPriority w:val="22"/>
    <w:qFormat/>
    <w:rsid w:val="003115AD"/>
    <w:rPr>
      <w:b/>
      <w:bCs/>
    </w:rPr>
  </w:style>
  <w:style w:type="table" w:styleId="Tabela-Siatka">
    <w:name w:val="Table Grid"/>
    <w:basedOn w:val="Standardowy"/>
    <w:uiPriority w:val="39"/>
    <w:rsid w:val="00914443"/>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CC3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685645">
      <w:bodyDiv w:val="1"/>
      <w:marLeft w:val="0"/>
      <w:marRight w:val="0"/>
      <w:marTop w:val="0"/>
      <w:marBottom w:val="0"/>
      <w:divBdr>
        <w:top w:val="none" w:sz="0" w:space="0" w:color="auto"/>
        <w:left w:val="none" w:sz="0" w:space="0" w:color="auto"/>
        <w:bottom w:val="none" w:sz="0" w:space="0" w:color="auto"/>
        <w:right w:val="none" w:sz="0" w:space="0" w:color="auto"/>
      </w:divBdr>
    </w:div>
    <w:div w:id="454177439">
      <w:bodyDiv w:val="1"/>
      <w:marLeft w:val="0"/>
      <w:marRight w:val="0"/>
      <w:marTop w:val="0"/>
      <w:marBottom w:val="0"/>
      <w:divBdr>
        <w:top w:val="none" w:sz="0" w:space="0" w:color="auto"/>
        <w:left w:val="none" w:sz="0" w:space="0" w:color="auto"/>
        <w:bottom w:val="none" w:sz="0" w:space="0" w:color="auto"/>
        <w:right w:val="none" w:sz="0" w:space="0" w:color="auto"/>
      </w:divBdr>
    </w:div>
    <w:div w:id="652568137">
      <w:bodyDiv w:val="1"/>
      <w:marLeft w:val="0"/>
      <w:marRight w:val="0"/>
      <w:marTop w:val="0"/>
      <w:marBottom w:val="0"/>
      <w:divBdr>
        <w:top w:val="none" w:sz="0" w:space="0" w:color="auto"/>
        <w:left w:val="none" w:sz="0" w:space="0" w:color="auto"/>
        <w:bottom w:val="none" w:sz="0" w:space="0" w:color="auto"/>
        <w:right w:val="none" w:sz="0" w:space="0" w:color="auto"/>
      </w:divBdr>
      <w:divsChild>
        <w:div w:id="1110397211">
          <w:marLeft w:val="0"/>
          <w:marRight w:val="0"/>
          <w:marTop w:val="0"/>
          <w:marBottom w:val="0"/>
          <w:divBdr>
            <w:top w:val="none" w:sz="0" w:space="0" w:color="auto"/>
            <w:left w:val="none" w:sz="0" w:space="0" w:color="auto"/>
            <w:bottom w:val="none" w:sz="0" w:space="0" w:color="auto"/>
            <w:right w:val="none" w:sz="0" w:space="0" w:color="auto"/>
          </w:divBdr>
        </w:div>
        <w:div w:id="575432047">
          <w:marLeft w:val="0"/>
          <w:marRight w:val="0"/>
          <w:marTop w:val="0"/>
          <w:marBottom w:val="0"/>
          <w:divBdr>
            <w:top w:val="none" w:sz="0" w:space="0" w:color="auto"/>
            <w:left w:val="none" w:sz="0" w:space="0" w:color="auto"/>
            <w:bottom w:val="none" w:sz="0" w:space="0" w:color="auto"/>
            <w:right w:val="none" w:sz="0" w:space="0" w:color="auto"/>
          </w:divBdr>
        </w:div>
        <w:div w:id="32191337">
          <w:marLeft w:val="0"/>
          <w:marRight w:val="0"/>
          <w:marTop w:val="0"/>
          <w:marBottom w:val="0"/>
          <w:divBdr>
            <w:top w:val="none" w:sz="0" w:space="0" w:color="auto"/>
            <w:left w:val="none" w:sz="0" w:space="0" w:color="auto"/>
            <w:bottom w:val="none" w:sz="0" w:space="0" w:color="auto"/>
            <w:right w:val="none" w:sz="0" w:space="0" w:color="auto"/>
          </w:divBdr>
        </w:div>
        <w:div w:id="1438016476">
          <w:marLeft w:val="0"/>
          <w:marRight w:val="0"/>
          <w:marTop w:val="0"/>
          <w:marBottom w:val="0"/>
          <w:divBdr>
            <w:top w:val="none" w:sz="0" w:space="0" w:color="auto"/>
            <w:left w:val="none" w:sz="0" w:space="0" w:color="auto"/>
            <w:bottom w:val="none" w:sz="0" w:space="0" w:color="auto"/>
            <w:right w:val="none" w:sz="0" w:space="0" w:color="auto"/>
          </w:divBdr>
        </w:div>
        <w:div w:id="359553553">
          <w:marLeft w:val="0"/>
          <w:marRight w:val="0"/>
          <w:marTop w:val="0"/>
          <w:marBottom w:val="0"/>
          <w:divBdr>
            <w:top w:val="none" w:sz="0" w:space="0" w:color="auto"/>
            <w:left w:val="none" w:sz="0" w:space="0" w:color="auto"/>
            <w:bottom w:val="none" w:sz="0" w:space="0" w:color="auto"/>
            <w:right w:val="none" w:sz="0" w:space="0" w:color="auto"/>
          </w:divBdr>
        </w:div>
        <w:div w:id="1407798849">
          <w:marLeft w:val="0"/>
          <w:marRight w:val="0"/>
          <w:marTop w:val="0"/>
          <w:marBottom w:val="0"/>
          <w:divBdr>
            <w:top w:val="none" w:sz="0" w:space="0" w:color="auto"/>
            <w:left w:val="none" w:sz="0" w:space="0" w:color="auto"/>
            <w:bottom w:val="none" w:sz="0" w:space="0" w:color="auto"/>
            <w:right w:val="none" w:sz="0" w:space="0" w:color="auto"/>
          </w:divBdr>
        </w:div>
        <w:div w:id="819998498">
          <w:marLeft w:val="0"/>
          <w:marRight w:val="0"/>
          <w:marTop w:val="0"/>
          <w:marBottom w:val="0"/>
          <w:divBdr>
            <w:top w:val="none" w:sz="0" w:space="0" w:color="auto"/>
            <w:left w:val="none" w:sz="0" w:space="0" w:color="auto"/>
            <w:bottom w:val="none" w:sz="0" w:space="0" w:color="auto"/>
            <w:right w:val="none" w:sz="0" w:space="0" w:color="auto"/>
          </w:divBdr>
        </w:div>
        <w:div w:id="848368004">
          <w:marLeft w:val="0"/>
          <w:marRight w:val="0"/>
          <w:marTop w:val="0"/>
          <w:marBottom w:val="0"/>
          <w:divBdr>
            <w:top w:val="none" w:sz="0" w:space="0" w:color="auto"/>
            <w:left w:val="none" w:sz="0" w:space="0" w:color="auto"/>
            <w:bottom w:val="none" w:sz="0" w:space="0" w:color="auto"/>
            <w:right w:val="none" w:sz="0" w:space="0" w:color="auto"/>
          </w:divBdr>
        </w:div>
        <w:div w:id="134490013">
          <w:marLeft w:val="0"/>
          <w:marRight w:val="0"/>
          <w:marTop w:val="0"/>
          <w:marBottom w:val="0"/>
          <w:divBdr>
            <w:top w:val="none" w:sz="0" w:space="0" w:color="auto"/>
            <w:left w:val="none" w:sz="0" w:space="0" w:color="auto"/>
            <w:bottom w:val="none" w:sz="0" w:space="0" w:color="auto"/>
            <w:right w:val="none" w:sz="0" w:space="0" w:color="auto"/>
          </w:divBdr>
        </w:div>
        <w:div w:id="1227883429">
          <w:marLeft w:val="0"/>
          <w:marRight w:val="0"/>
          <w:marTop w:val="0"/>
          <w:marBottom w:val="0"/>
          <w:divBdr>
            <w:top w:val="none" w:sz="0" w:space="0" w:color="auto"/>
            <w:left w:val="none" w:sz="0" w:space="0" w:color="auto"/>
            <w:bottom w:val="none" w:sz="0" w:space="0" w:color="auto"/>
            <w:right w:val="none" w:sz="0" w:space="0" w:color="auto"/>
          </w:divBdr>
        </w:div>
        <w:div w:id="1666740453">
          <w:marLeft w:val="0"/>
          <w:marRight w:val="0"/>
          <w:marTop w:val="0"/>
          <w:marBottom w:val="0"/>
          <w:divBdr>
            <w:top w:val="none" w:sz="0" w:space="0" w:color="auto"/>
            <w:left w:val="none" w:sz="0" w:space="0" w:color="auto"/>
            <w:bottom w:val="none" w:sz="0" w:space="0" w:color="auto"/>
            <w:right w:val="none" w:sz="0" w:space="0" w:color="auto"/>
          </w:divBdr>
        </w:div>
        <w:div w:id="784346443">
          <w:marLeft w:val="0"/>
          <w:marRight w:val="0"/>
          <w:marTop w:val="0"/>
          <w:marBottom w:val="0"/>
          <w:divBdr>
            <w:top w:val="none" w:sz="0" w:space="0" w:color="auto"/>
            <w:left w:val="none" w:sz="0" w:space="0" w:color="auto"/>
            <w:bottom w:val="none" w:sz="0" w:space="0" w:color="auto"/>
            <w:right w:val="none" w:sz="0" w:space="0" w:color="auto"/>
          </w:divBdr>
        </w:div>
        <w:div w:id="962266397">
          <w:marLeft w:val="0"/>
          <w:marRight w:val="0"/>
          <w:marTop w:val="0"/>
          <w:marBottom w:val="0"/>
          <w:divBdr>
            <w:top w:val="none" w:sz="0" w:space="0" w:color="auto"/>
            <w:left w:val="none" w:sz="0" w:space="0" w:color="auto"/>
            <w:bottom w:val="none" w:sz="0" w:space="0" w:color="auto"/>
            <w:right w:val="none" w:sz="0" w:space="0" w:color="auto"/>
          </w:divBdr>
        </w:div>
        <w:div w:id="635531061">
          <w:marLeft w:val="0"/>
          <w:marRight w:val="0"/>
          <w:marTop w:val="0"/>
          <w:marBottom w:val="0"/>
          <w:divBdr>
            <w:top w:val="none" w:sz="0" w:space="0" w:color="auto"/>
            <w:left w:val="none" w:sz="0" w:space="0" w:color="auto"/>
            <w:bottom w:val="none" w:sz="0" w:space="0" w:color="auto"/>
            <w:right w:val="none" w:sz="0" w:space="0" w:color="auto"/>
          </w:divBdr>
        </w:div>
        <w:div w:id="1974479049">
          <w:marLeft w:val="0"/>
          <w:marRight w:val="0"/>
          <w:marTop w:val="0"/>
          <w:marBottom w:val="0"/>
          <w:divBdr>
            <w:top w:val="none" w:sz="0" w:space="0" w:color="auto"/>
            <w:left w:val="none" w:sz="0" w:space="0" w:color="auto"/>
            <w:bottom w:val="none" w:sz="0" w:space="0" w:color="auto"/>
            <w:right w:val="none" w:sz="0" w:space="0" w:color="auto"/>
          </w:divBdr>
        </w:div>
        <w:div w:id="1282106297">
          <w:marLeft w:val="0"/>
          <w:marRight w:val="0"/>
          <w:marTop w:val="0"/>
          <w:marBottom w:val="0"/>
          <w:divBdr>
            <w:top w:val="none" w:sz="0" w:space="0" w:color="auto"/>
            <w:left w:val="none" w:sz="0" w:space="0" w:color="auto"/>
            <w:bottom w:val="none" w:sz="0" w:space="0" w:color="auto"/>
            <w:right w:val="none" w:sz="0" w:space="0" w:color="auto"/>
          </w:divBdr>
        </w:div>
        <w:div w:id="1159999107">
          <w:marLeft w:val="0"/>
          <w:marRight w:val="0"/>
          <w:marTop w:val="0"/>
          <w:marBottom w:val="0"/>
          <w:divBdr>
            <w:top w:val="none" w:sz="0" w:space="0" w:color="auto"/>
            <w:left w:val="none" w:sz="0" w:space="0" w:color="auto"/>
            <w:bottom w:val="none" w:sz="0" w:space="0" w:color="auto"/>
            <w:right w:val="none" w:sz="0" w:space="0" w:color="auto"/>
          </w:divBdr>
        </w:div>
        <w:div w:id="1890873370">
          <w:marLeft w:val="0"/>
          <w:marRight w:val="0"/>
          <w:marTop w:val="0"/>
          <w:marBottom w:val="0"/>
          <w:divBdr>
            <w:top w:val="none" w:sz="0" w:space="0" w:color="auto"/>
            <w:left w:val="none" w:sz="0" w:space="0" w:color="auto"/>
            <w:bottom w:val="none" w:sz="0" w:space="0" w:color="auto"/>
            <w:right w:val="none" w:sz="0" w:space="0" w:color="auto"/>
          </w:divBdr>
        </w:div>
        <w:div w:id="969478266">
          <w:marLeft w:val="0"/>
          <w:marRight w:val="0"/>
          <w:marTop w:val="0"/>
          <w:marBottom w:val="0"/>
          <w:divBdr>
            <w:top w:val="none" w:sz="0" w:space="0" w:color="auto"/>
            <w:left w:val="none" w:sz="0" w:space="0" w:color="auto"/>
            <w:bottom w:val="none" w:sz="0" w:space="0" w:color="auto"/>
            <w:right w:val="none" w:sz="0" w:space="0" w:color="auto"/>
          </w:divBdr>
        </w:div>
        <w:div w:id="664478731">
          <w:marLeft w:val="0"/>
          <w:marRight w:val="0"/>
          <w:marTop w:val="0"/>
          <w:marBottom w:val="0"/>
          <w:divBdr>
            <w:top w:val="none" w:sz="0" w:space="0" w:color="auto"/>
            <w:left w:val="none" w:sz="0" w:space="0" w:color="auto"/>
            <w:bottom w:val="none" w:sz="0" w:space="0" w:color="auto"/>
            <w:right w:val="none" w:sz="0" w:space="0" w:color="auto"/>
          </w:divBdr>
        </w:div>
        <w:div w:id="1317611114">
          <w:marLeft w:val="0"/>
          <w:marRight w:val="0"/>
          <w:marTop w:val="0"/>
          <w:marBottom w:val="0"/>
          <w:divBdr>
            <w:top w:val="none" w:sz="0" w:space="0" w:color="auto"/>
            <w:left w:val="none" w:sz="0" w:space="0" w:color="auto"/>
            <w:bottom w:val="none" w:sz="0" w:space="0" w:color="auto"/>
            <w:right w:val="none" w:sz="0" w:space="0" w:color="auto"/>
          </w:divBdr>
        </w:div>
        <w:div w:id="1055742327">
          <w:marLeft w:val="0"/>
          <w:marRight w:val="0"/>
          <w:marTop w:val="0"/>
          <w:marBottom w:val="0"/>
          <w:divBdr>
            <w:top w:val="none" w:sz="0" w:space="0" w:color="auto"/>
            <w:left w:val="none" w:sz="0" w:space="0" w:color="auto"/>
            <w:bottom w:val="none" w:sz="0" w:space="0" w:color="auto"/>
            <w:right w:val="none" w:sz="0" w:space="0" w:color="auto"/>
          </w:divBdr>
        </w:div>
        <w:div w:id="1003388254">
          <w:marLeft w:val="0"/>
          <w:marRight w:val="0"/>
          <w:marTop w:val="0"/>
          <w:marBottom w:val="0"/>
          <w:divBdr>
            <w:top w:val="none" w:sz="0" w:space="0" w:color="auto"/>
            <w:left w:val="none" w:sz="0" w:space="0" w:color="auto"/>
            <w:bottom w:val="none" w:sz="0" w:space="0" w:color="auto"/>
            <w:right w:val="none" w:sz="0" w:space="0" w:color="auto"/>
          </w:divBdr>
        </w:div>
      </w:divsChild>
    </w:div>
    <w:div w:id="761486186">
      <w:bodyDiv w:val="1"/>
      <w:marLeft w:val="0"/>
      <w:marRight w:val="0"/>
      <w:marTop w:val="0"/>
      <w:marBottom w:val="0"/>
      <w:divBdr>
        <w:top w:val="none" w:sz="0" w:space="0" w:color="auto"/>
        <w:left w:val="none" w:sz="0" w:space="0" w:color="auto"/>
        <w:bottom w:val="none" w:sz="0" w:space="0" w:color="auto"/>
        <w:right w:val="none" w:sz="0" w:space="0" w:color="auto"/>
      </w:divBdr>
    </w:div>
    <w:div w:id="881478675">
      <w:bodyDiv w:val="1"/>
      <w:marLeft w:val="0"/>
      <w:marRight w:val="0"/>
      <w:marTop w:val="0"/>
      <w:marBottom w:val="0"/>
      <w:divBdr>
        <w:top w:val="none" w:sz="0" w:space="0" w:color="auto"/>
        <w:left w:val="none" w:sz="0" w:space="0" w:color="auto"/>
        <w:bottom w:val="none" w:sz="0" w:space="0" w:color="auto"/>
        <w:right w:val="none" w:sz="0" w:space="0" w:color="auto"/>
      </w:divBdr>
    </w:div>
    <w:div w:id="891891381">
      <w:bodyDiv w:val="1"/>
      <w:marLeft w:val="0"/>
      <w:marRight w:val="0"/>
      <w:marTop w:val="0"/>
      <w:marBottom w:val="0"/>
      <w:divBdr>
        <w:top w:val="none" w:sz="0" w:space="0" w:color="auto"/>
        <w:left w:val="none" w:sz="0" w:space="0" w:color="auto"/>
        <w:bottom w:val="none" w:sz="0" w:space="0" w:color="auto"/>
        <w:right w:val="none" w:sz="0" w:space="0" w:color="auto"/>
      </w:divBdr>
      <w:divsChild>
        <w:div w:id="1452743572">
          <w:marLeft w:val="0"/>
          <w:marRight w:val="0"/>
          <w:marTop w:val="0"/>
          <w:marBottom w:val="0"/>
          <w:divBdr>
            <w:top w:val="none" w:sz="0" w:space="0" w:color="auto"/>
            <w:left w:val="none" w:sz="0" w:space="0" w:color="auto"/>
            <w:bottom w:val="none" w:sz="0" w:space="0" w:color="auto"/>
            <w:right w:val="none" w:sz="0" w:space="0" w:color="auto"/>
          </w:divBdr>
        </w:div>
        <w:div w:id="47994277">
          <w:marLeft w:val="0"/>
          <w:marRight w:val="0"/>
          <w:marTop w:val="0"/>
          <w:marBottom w:val="0"/>
          <w:divBdr>
            <w:top w:val="none" w:sz="0" w:space="0" w:color="auto"/>
            <w:left w:val="none" w:sz="0" w:space="0" w:color="auto"/>
            <w:bottom w:val="none" w:sz="0" w:space="0" w:color="auto"/>
            <w:right w:val="none" w:sz="0" w:space="0" w:color="auto"/>
          </w:divBdr>
        </w:div>
        <w:div w:id="1267813294">
          <w:marLeft w:val="0"/>
          <w:marRight w:val="0"/>
          <w:marTop w:val="0"/>
          <w:marBottom w:val="0"/>
          <w:divBdr>
            <w:top w:val="none" w:sz="0" w:space="0" w:color="auto"/>
            <w:left w:val="none" w:sz="0" w:space="0" w:color="auto"/>
            <w:bottom w:val="none" w:sz="0" w:space="0" w:color="auto"/>
            <w:right w:val="none" w:sz="0" w:space="0" w:color="auto"/>
          </w:divBdr>
        </w:div>
        <w:div w:id="1629169234">
          <w:marLeft w:val="0"/>
          <w:marRight w:val="0"/>
          <w:marTop w:val="0"/>
          <w:marBottom w:val="0"/>
          <w:divBdr>
            <w:top w:val="none" w:sz="0" w:space="0" w:color="auto"/>
            <w:left w:val="none" w:sz="0" w:space="0" w:color="auto"/>
            <w:bottom w:val="none" w:sz="0" w:space="0" w:color="auto"/>
            <w:right w:val="none" w:sz="0" w:space="0" w:color="auto"/>
          </w:divBdr>
        </w:div>
        <w:div w:id="801508229">
          <w:marLeft w:val="0"/>
          <w:marRight w:val="0"/>
          <w:marTop w:val="0"/>
          <w:marBottom w:val="0"/>
          <w:divBdr>
            <w:top w:val="none" w:sz="0" w:space="0" w:color="auto"/>
            <w:left w:val="none" w:sz="0" w:space="0" w:color="auto"/>
            <w:bottom w:val="none" w:sz="0" w:space="0" w:color="auto"/>
            <w:right w:val="none" w:sz="0" w:space="0" w:color="auto"/>
          </w:divBdr>
        </w:div>
        <w:div w:id="166334848">
          <w:marLeft w:val="0"/>
          <w:marRight w:val="0"/>
          <w:marTop w:val="0"/>
          <w:marBottom w:val="0"/>
          <w:divBdr>
            <w:top w:val="none" w:sz="0" w:space="0" w:color="auto"/>
            <w:left w:val="none" w:sz="0" w:space="0" w:color="auto"/>
            <w:bottom w:val="none" w:sz="0" w:space="0" w:color="auto"/>
            <w:right w:val="none" w:sz="0" w:space="0" w:color="auto"/>
          </w:divBdr>
        </w:div>
        <w:div w:id="1447844676">
          <w:marLeft w:val="0"/>
          <w:marRight w:val="0"/>
          <w:marTop w:val="0"/>
          <w:marBottom w:val="0"/>
          <w:divBdr>
            <w:top w:val="none" w:sz="0" w:space="0" w:color="auto"/>
            <w:left w:val="none" w:sz="0" w:space="0" w:color="auto"/>
            <w:bottom w:val="none" w:sz="0" w:space="0" w:color="auto"/>
            <w:right w:val="none" w:sz="0" w:space="0" w:color="auto"/>
          </w:divBdr>
        </w:div>
        <w:div w:id="1541358991">
          <w:marLeft w:val="0"/>
          <w:marRight w:val="0"/>
          <w:marTop w:val="0"/>
          <w:marBottom w:val="0"/>
          <w:divBdr>
            <w:top w:val="none" w:sz="0" w:space="0" w:color="auto"/>
            <w:left w:val="none" w:sz="0" w:space="0" w:color="auto"/>
            <w:bottom w:val="none" w:sz="0" w:space="0" w:color="auto"/>
            <w:right w:val="none" w:sz="0" w:space="0" w:color="auto"/>
          </w:divBdr>
        </w:div>
        <w:div w:id="305161267">
          <w:marLeft w:val="0"/>
          <w:marRight w:val="0"/>
          <w:marTop w:val="0"/>
          <w:marBottom w:val="0"/>
          <w:divBdr>
            <w:top w:val="none" w:sz="0" w:space="0" w:color="auto"/>
            <w:left w:val="none" w:sz="0" w:space="0" w:color="auto"/>
            <w:bottom w:val="none" w:sz="0" w:space="0" w:color="auto"/>
            <w:right w:val="none" w:sz="0" w:space="0" w:color="auto"/>
          </w:divBdr>
        </w:div>
        <w:div w:id="802499476">
          <w:marLeft w:val="0"/>
          <w:marRight w:val="0"/>
          <w:marTop w:val="0"/>
          <w:marBottom w:val="0"/>
          <w:divBdr>
            <w:top w:val="none" w:sz="0" w:space="0" w:color="auto"/>
            <w:left w:val="none" w:sz="0" w:space="0" w:color="auto"/>
            <w:bottom w:val="none" w:sz="0" w:space="0" w:color="auto"/>
            <w:right w:val="none" w:sz="0" w:space="0" w:color="auto"/>
          </w:divBdr>
        </w:div>
        <w:div w:id="1852527149">
          <w:marLeft w:val="0"/>
          <w:marRight w:val="0"/>
          <w:marTop w:val="0"/>
          <w:marBottom w:val="0"/>
          <w:divBdr>
            <w:top w:val="none" w:sz="0" w:space="0" w:color="auto"/>
            <w:left w:val="none" w:sz="0" w:space="0" w:color="auto"/>
            <w:bottom w:val="none" w:sz="0" w:space="0" w:color="auto"/>
            <w:right w:val="none" w:sz="0" w:space="0" w:color="auto"/>
          </w:divBdr>
        </w:div>
        <w:div w:id="851185077">
          <w:marLeft w:val="0"/>
          <w:marRight w:val="0"/>
          <w:marTop w:val="0"/>
          <w:marBottom w:val="0"/>
          <w:divBdr>
            <w:top w:val="none" w:sz="0" w:space="0" w:color="auto"/>
            <w:left w:val="none" w:sz="0" w:space="0" w:color="auto"/>
            <w:bottom w:val="none" w:sz="0" w:space="0" w:color="auto"/>
            <w:right w:val="none" w:sz="0" w:space="0" w:color="auto"/>
          </w:divBdr>
        </w:div>
        <w:div w:id="1993870405">
          <w:marLeft w:val="0"/>
          <w:marRight w:val="0"/>
          <w:marTop w:val="0"/>
          <w:marBottom w:val="0"/>
          <w:divBdr>
            <w:top w:val="none" w:sz="0" w:space="0" w:color="auto"/>
            <w:left w:val="none" w:sz="0" w:space="0" w:color="auto"/>
            <w:bottom w:val="none" w:sz="0" w:space="0" w:color="auto"/>
            <w:right w:val="none" w:sz="0" w:space="0" w:color="auto"/>
          </w:divBdr>
        </w:div>
        <w:div w:id="773400237">
          <w:marLeft w:val="0"/>
          <w:marRight w:val="0"/>
          <w:marTop w:val="0"/>
          <w:marBottom w:val="0"/>
          <w:divBdr>
            <w:top w:val="none" w:sz="0" w:space="0" w:color="auto"/>
            <w:left w:val="none" w:sz="0" w:space="0" w:color="auto"/>
            <w:bottom w:val="none" w:sz="0" w:space="0" w:color="auto"/>
            <w:right w:val="none" w:sz="0" w:space="0" w:color="auto"/>
          </w:divBdr>
        </w:div>
        <w:div w:id="1494025323">
          <w:marLeft w:val="0"/>
          <w:marRight w:val="0"/>
          <w:marTop w:val="0"/>
          <w:marBottom w:val="0"/>
          <w:divBdr>
            <w:top w:val="none" w:sz="0" w:space="0" w:color="auto"/>
            <w:left w:val="none" w:sz="0" w:space="0" w:color="auto"/>
            <w:bottom w:val="none" w:sz="0" w:space="0" w:color="auto"/>
            <w:right w:val="none" w:sz="0" w:space="0" w:color="auto"/>
          </w:divBdr>
        </w:div>
        <w:div w:id="60908033">
          <w:marLeft w:val="0"/>
          <w:marRight w:val="0"/>
          <w:marTop w:val="0"/>
          <w:marBottom w:val="0"/>
          <w:divBdr>
            <w:top w:val="none" w:sz="0" w:space="0" w:color="auto"/>
            <w:left w:val="none" w:sz="0" w:space="0" w:color="auto"/>
            <w:bottom w:val="none" w:sz="0" w:space="0" w:color="auto"/>
            <w:right w:val="none" w:sz="0" w:space="0" w:color="auto"/>
          </w:divBdr>
        </w:div>
        <w:div w:id="1831405541">
          <w:marLeft w:val="0"/>
          <w:marRight w:val="0"/>
          <w:marTop w:val="0"/>
          <w:marBottom w:val="0"/>
          <w:divBdr>
            <w:top w:val="none" w:sz="0" w:space="0" w:color="auto"/>
            <w:left w:val="none" w:sz="0" w:space="0" w:color="auto"/>
            <w:bottom w:val="none" w:sz="0" w:space="0" w:color="auto"/>
            <w:right w:val="none" w:sz="0" w:space="0" w:color="auto"/>
          </w:divBdr>
        </w:div>
        <w:div w:id="2035182791">
          <w:marLeft w:val="0"/>
          <w:marRight w:val="0"/>
          <w:marTop w:val="0"/>
          <w:marBottom w:val="0"/>
          <w:divBdr>
            <w:top w:val="none" w:sz="0" w:space="0" w:color="auto"/>
            <w:left w:val="none" w:sz="0" w:space="0" w:color="auto"/>
            <w:bottom w:val="none" w:sz="0" w:space="0" w:color="auto"/>
            <w:right w:val="none" w:sz="0" w:space="0" w:color="auto"/>
          </w:divBdr>
        </w:div>
        <w:div w:id="1202090755">
          <w:marLeft w:val="0"/>
          <w:marRight w:val="0"/>
          <w:marTop w:val="0"/>
          <w:marBottom w:val="0"/>
          <w:divBdr>
            <w:top w:val="none" w:sz="0" w:space="0" w:color="auto"/>
            <w:left w:val="none" w:sz="0" w:space="0" w:color="auto"/>
            <w:bottom w:val="none" w:sz="0" w:space="0" w:color="auto"/>
            <w:right w:val="none" w:sz="0" w:space="0" w:color="auto"/>
          </w:divBdr>
        </w:div>
        <w:div w:id="1642266977">
          <w:marLeft w:val="0"/>
          <w:marRight w:val="0"/>
          <w:marTop w:val="0"/>
          <w:marBottom w:val="0"/>
          <w:divBdr>
            <w:top w:val="none" w:sz="0" w:space="0" w:color="auto"/>
            <w:left w:val="none" w:sz="0" w:space="0" w:color="auto"/>
            <w:bottom w:val="none" w:sz="0" w:space="0" w:color="auto"/>
            <w:right w:val="none" w:sz="0" w:space="0" w:color="auto"/>
          </w:divBdr>
        </w:div>
        <w:div w:id="1626765569">
          <w:marLeft w:val="0"/>
          <w:marRight w:val="0"/>
          <w:marTop w:val="0"/>
          <w:marBottom w:val="0"/>
          <w:divBdr>
            <w:top w:val="none" w:sz="0" w:space="0" w:color="auto"/>
            <w:left w:val="none" w:sz="0" w:space="0" w:color="auto"/>
            <w:bottom w:val="none" w:sz="0" w:space="0" w:color="auto"/>
            <w:right w:val="none" w:sz="0" w:space="0" w:color="auto"/>
          </w:divBdr>
        </w:div>
        <w:div w:id="983046490">
          <w:marLeft w:val="0"/>
          <w:marRight w:val="0"/>
          <w:marTop w:val="0"/>
          <w:marBottom w:val="0"/>
          <w:divBdr>
            <w:top w:val="none" w:sz="0" w:space="0" w:color="auto"/>
            <w:left w:val="none" w:sz="0" w:space="0" w:color="auto"/>
            <w:bottom w:val="none" w:sz="0" w:space="0" w:color="auto"/>
            <w:right w:val="none" w:sz="0" w:space="0" w:color="auto"/>
          </w:divBdr>
        </w:div>
        <w:div w:id="351611781">
          <w:marLeft w:val="0"/>
          <w:marRight w:val="0"/>
          <w:marTop w:val="0"/>
          <w:marBottom w:val="0"/>
          <w:divBdr>
            <w:top w:val="none" w:sz="0" w:space="0" w:color="auto"/>
            <w:left w:val="none" w:sz="0" w:space="0" w:color="auto"/>
            <w:bottom w:val="none" w:sz="0" w:space="0" w:color="auto"/>
            <w:right w:val="none" w:sz="0" w:space="0" w:color="auto"/>
          </w:divBdr>
        </w:div>
      </w:divsChild>
    </w:div>
    <w:div w:id="1099564237">
      <w:bodyDiv w:val="1"/>
      <w:marLeft w:val="0"/>
      <w:marRight w:val="0"/>
      <w:marTop w:val="0"/>
      <w:marBottom w:val="0"/>
      <w:divBdr>
        <w:top w:val="none" w:sz="0" w:space="0" w:color="auto"/>
        <w:left w:val="none" w:sz="0" w:space="0" w:color="auto"/>
        <w:bottom w:val="none" w:sz="0" w:space="0" w:color="auto"/>
        <w:right w:val="none" w:sz="0" w:space="0" w:color="auto"/>
      </w:divBdr>
    </w:div>
    <w:div w:id="1200826404">
      <w:bodyDiv w:val="1"/>
      <w:marLeft w:val="0"/>
      <w:marRight w:val="0"/>
      <w:marTop w:val="0"/>
      <w:marBottom w:val="0"/>
      <w:divBdr>
        <w:top w:val="none" w:sz="0" w:space="0" w:color="auto"/>
        <w:left w:val="none" w:sz="0" w:space="0" w:color="auto"/>
        <w:bottom w:val="none" w:sz="0" w:space="0" w:color="auto"/>
        <w:right w:val="none" w:sz="0" w:space="0" w:color="auto"/>
      </w:divBdr>
    </w:div>
    <w:div w:id="1319769488">
      <w:bodyDiv w:val="1"/>
      <w:marLeft w:val="0"/>
      <w:marRight w:val="0"/>
      <w:marTop w:val="0"/>
      <w:marBottom w:val="0"/>
      <w:divBdr>
        <w:top w:val="none" w:sz="0" w:space="0" w:color="auto"/>
        <w:left w:val="none" w:sz="0" w:space="0" w:color="auto"/>
        <w:bottom w:val="none" w:sz="0" w:space="0" w:color="auto"/>
        <w:right w:val="none" w:sz="0" w:space="0" w:color="auto"/>
      </w:divBdr>
    </w:div>
    <w:div w:id="1573345058">
      <w:bodyDiv w:val="1"/>
      <w:marLeft w:val="0"/>
      <w:marRight w:val="0"/>
      <w:marTop w:val="0"/>
      <w:marBottom w:val="0"/>
      <w:divBdr>
        <w:top w:val="none" w:sz="0" w:space="0" w:color="auto"/>
        <w:left w:val="none" w:sz="0" w:space="0" w:color="auto"/>
        <w:bottom w:val="none" w:sz="0" w:space="0" w:color="auto"/>
        <w:right w:val="none" w:sz="0" w:space="0" w:color="auto"/>
      </w:divBdr>
      <w:divsChild>
        <w:div w:id="1830827437">
          <w:marLeft w:val="0"/>
          <w:marRight w:val="0"/>
          <w:marTop w:val="0"/>
          <w:marBottom w:val="0"/>
          <w:divBdr>
            <w:top w:val="none" w:sz="0" w:space="0" w:color="auto"/>
            <w:left w:val="none" w:sz="0" w:space="0" w:color="auto"/>
            <w:bottom w:val="none" w:sz="0" w:space="0" w:color="auto"/>
            <w:right w:val="none" w:sz="0" w:space="0" w:color="auto"/>
          </w:divBdr>
        </w:div>
        <w:div w:id="1298990701">
          <w:marLeft w:val="0"/>
          <w:marRight w:val="0"/>
          <w:marTop w:val="0"/>
          <w:marBottom w:val="0"/>
          <w:divBdr>
            <w:top w:val="none" w:sz="0" w:space="0" w:color="auto"/>
            <w:left w:val="none" w:sz="0" w:space="0" w:color="auto"/>
            <w:bottom w:val="none" w:sz="0" w:space="0" w:color="auto"/>
            <w:right w:val="none" w:sz="0" w:space="0" w:color="auto"/>
          </w:divBdr>
        </w:div>
        <w:div w:id="443117660">
          <w:marLeft w:val="0"/>
          <w:marRight w:val="0"/>
          <w:marTop w:val="0"/>
          <w:marBottom w:val="0"/>
          <w:divBdr>
            <w:top w:val="none" w:sz="0" w:space="0" w:color="auto"/>
            <w:left w:val="none" w:sz="0" w:space="0" w:color="auto"/>
            <w:bottom w:val="none" w:sz="0" w:space="0" w:color="auto"/>
            <w:right w:val="none" w:sz="0" w:space="0" w:color="auto"/>
          </w:divBdr>
        </w:div>
        <w:div w:id="540243914">
          <w:marLeft w:val="0"/>
          <w:marRight w:val="0"/>
          <w:marTop w:val="0"/>
          <w:marBottom w:val="0"/>
          <w:divBdr>
            <w:top w:val="none" w:sz="0" w:space="0" w:color="auto"/>
            <w:left w:val="none" w:sz="0" w:space="0" w:color="auto"/>
            <w:bottom w:val="none" w:sz="0" w:space="0" w:color="auto"/>
            <w:right w:val="none" w:sz="0" w:space="0" w:color="auto"/>
          </w:divBdr>
        </w:div>
        <w:div w:id="837307954">
          <w:marLeft w:val="0"/>
          <w:marRight w:val="0"/>
          <w:marTop w:val="0"/>
          <w:marBottom w:val="0"/>
          <w:divBdr>
            <w:top w:val="none" w:sz="0" w:space="0" w:color="auto"/>
            <w:left w:val="none" w:sz="0" w:space="0" w:color="auto"/>
            <w:bottom w:val="none" w:sz="0" w:space="0" w:color="auto"/>
            <w:right w:val="none" w:sz="0" w:space="0" w:color="auto"/>
          </w:divBdr>
        </w:div>
        <w:div w:id="1906913077">
          <w:marLeft w:val="0"/>
          <w:marRight w:val="0"/>
          <w:marTop w:val="0"/>
          <w:marBottom w:val="0"/>
          <w:divBdr>
            <w:top w:val="none" w:sz="0" w:space="0" w:color="auto"/>
            <w:left w:val="none" w:sz="0" w:space="0" w:color="auto"/>
            <w:bottom w:val="none" w:sz="0" w:space="0" w:color="auto"/>
            <w:right w:val="none" w:sz="0" w:space="0" w:color="auto"/>
          </w:divBdr>
        </w:div>
        <w:div w:id="484010737">
          <w:marLeft w:val="0"/>
          <w:marRight w:val="0"/>
          <w:marTop w:val="0"/>
          <w:marBottom w:val="0"/>
          <w:divBdr>
            <w:top w:val="none" w:sz="0" w:space="0" w:color="auto"/>
            <w:left w:val="none" w:sz="0" w:space="0" w:color="auto"/>
            <w:bottom w:val="none" w:sz="0" w:space="0" w:color="auto"/>
            <w:right w:val="none" w:sz="0" w:space="0" w:color="auto"/>
          </w:divBdr>
        </w:div>
        <w:div w:id="1379864788">
          <w:marLeft w:val="0"/>
          <w:marRight w:val="0"/>
          <w:marTop w:val="0"/>
          <w:marBottom w:val="0"/>
          <w:divBdr>
            <w:top w:val="none" w:sz="0" w:space="0" w:color="auto"/>
            <w:left w:val="none" w:sz="0" w:space="0" w:color="auto"/>
            <w:bottom w:val="none" w:sz="0" w:space="0" w:color="auto"/>
            <w:right w:val="none" w:sz="0" w:space="0" w:color="auto"/>
          </w:divBdr>
        </w:div>
        <w:div w:id="815411594">
          <w:marLeft w:val="0"/>
          <w:marRight w:val="0"/>
          <w:marTop w:val="0"/>
          <w:marBottom w:val="0"/>
          <w:divBdr>
            <w:top w:val="none" w:sz="0" w:space="0" w:color="auto"/>
            <w:left w:val="none" w:sz="0" w:space="0" w:color="auto"/>
            <w:bottom w:val="none" w:sz="0" w:space="0" w:color="auto"/>
            <w:right w:val="none" w:sz="0" w:space="0" w:color="auto"/>
          </w:divBdr>
        </w:div>
        <w:div w:id="335032931">
          <w:marLeft w:val="0"/>
          <w:marRight w:val="0"/>
          <w:marTop w:val="0"/>
          <w:marBottom w:val="0"/>
          <w:divBdr>
            <w:top w:val="none" w:sz="0" w:space="0" w:color="auto"/>
            <w:left w:val="none" w:sz="0" w:space="0" w:color="auto"/>
            <w:bottom w:val="none" w:sz="0" w:space="0" w:color="auto"/>
            <w:right w:val="none" w:sz="0" w:space="0" w:color="auto"/>
          </w:divBdr>
        </w:div>
        <w:div w:id="676150117">
          <w:marLeft w:val="0"/>
          <w:marRight w:val="0"/>
          <w:marTop w:val="0"/>
          <w:marBottom w:val="0"/>
          <w:divBdr>
            <w:top w:val="none" w:sz="0" w:space="0" w:color="auto"/>
            <w:left w:val="none" w:sz="0" w:space="0" w:color="auto"/>
            <w:bottom w:val="none" w:sz="0" w:space="0" w:color="auto"/>
            <w:right w:val="none" w:sz="0" w:space="0" w:color="auto"/>
          </w:divBdr>
        </w:div>
        <w:div w:id="738556835">
          <w:marLeft w:val="0"/>
          <w:marRight w:val="0"/>
          <w:marTop w:val="0"/>
          <w:marBottom w:val="0"/>
          <w:divBdr>
            <w:top w:val="none" w:sz="0" w:space="0" w:color="auto"/>
            <w:left w:val="none" w:sz="0" w:space="0" w:color="auto"/>
            <w:bottom w:val="none" w:sz="0" w:space="0" w:color="auto"/>
            <w:right w:val="none" w:sz="0" w:space="0" w:color="auto"/>
          </w:divBdr>
        </w:div>
        <w:div w:id="1019039662">
          <w:marLeft w:val="0"/>
          <w:marRight w:val="0"/>
          <w:marTop w:val="0"/>
          <w:marBottom w:val="0"/>
          <w:divBdr>
            <w:top w:val="none" w:sz="0" w:space="0" w:color="auto"/>
            <w:left w:val="none" w:sz="0" w:space="0" w:color="auto"/>
            <w:bottom w:val="none" w:sz="0" w:space="0" w:color="auto"/>
            <w:right w:val="none" w:sz="0" w:space="0" w:color="auto"/>
          </w:divBdr>
        </w:div>
        <w:div w:id="1715806785">
          <w:marLeft w:val="0"/>
          <w:marRight w:val="0"/>
          <w:marTop w:val="0"/>
          <w:marBottom w:val="0"/>
          <w:divBdr>
            <w:top w:val="none" w:sz="0" w:space="0" w:color="auto"/>
            <w:left w:val="none" w:sz="0" w:space="0" w:color="auto"/>
            <w:bottom w:val="none" w:sz="0" w:space="0" w:color="auto"/>
            <w:right w:val="none" w:sz="0" w:space="0" w:color="auto"/>
          </w:divBdr>
        </w:div>
        <w:div w:id="512837377">
          <w:marLeft w:val="0"/>
          <w:marRight w:val="0"/>
          <w:marTop w:val="0"/>
          <w:marBottom w:val="0"/>
          <w:divBdr>
            <w:top w:val="none" w:sz="0" w:space="0" w:color="auto"/>
            <w:left w:val="none" w:sz="0" w:space="0" w:color="auto"/>
            <w:bottom w:val="none" w:sz="0" w:space="0" w:color="auto"/>
            <w:right w:val="none" w:sz="0" w:space="0" w:color="auto"/>
          </w:divBdr>
        </w:div>
        <w:div w:id="353961378">
          <w:marLeft w:val="0"/>
          <w:marRight w:val="0"/>
          <w:marTop w:val="0"/>
          <w:marBottom w:val="0"/>
          <w:divBdr>
            <w:top w:val="none" w:sz="0" w:space="0" w:color="auto"/>
            <w:left w:val="none" w:sz="0" w:space="0" w:color="auto"/>
            <w:bottom w:val="none" w:sz="0" w:space="0" w:color="auto"/>
            <w:right w:val="none" w:sz="0" w:space="0" w:color="auto"/>
          </w:divBdr>
        </w:div>
        <w:div w:id="775371049">
          <w:marLeft w:val="0"/>
          <w:marRight w:val="0"/>
          <w:marTop w:val="0"/>
          <w:marBottom w:val="0"/>
          <w:divBdr>
            <w:top w:val="none" w:sz="0" w:space="0" w:color="auto"/>
            <w:left w:val="none" w:sz="0" w:space="0" w:color="auto"/>
            <w:bottom w:val="none" w:sz="0" w:space="0" w:color="auto"/>
            <w:right w:val="none" w:sz="0" w:space="0" w:color="auto"/>
          </w:divBdr>
        </w:div>
        <w:div w:id="2146508559">
          <w:marLeft w:val="0"/>
          <w:marRight w:val="0"/>
          <w:marTop w:val="0"/>
          <w:marBottom w:val="0"/>
          <w:divBdr>
            <w:top w:val="none" w:sz="0" w:space="0" w:color="auto"/>
            <w:left w:val="none" w:sz="0" w:space="0" w:color="auto"/>
            <w:bottom w:val="none" w:sz="0" w:space="0" w:color="auto"/>
            <w:right w:val="none" w:sz="0" w:space="0" w:color="auto"/>
          </w:divBdr>
        </w:div>
        <w:div w:id="511723202">
          <w:marLeft w:val="0"/>
          <w:marRight w:val="0"/>
          <w:marTop w:val="0"/>
          <w:marBottom w:val="0"/>
          <w:divBdr>
            <w:top w:val="none" w:sz="0" w:space="0" w:color="auto"/>
            <w:left w:val="none" w:sz="0" w:space="0" w:color="auto"/>
            <w:bottom w:val="none" w:sz="0" w:space="0" w:color="auto"/>
            <w:right w:val="none" w:sz="0" w:space="0" w:color="auto"/>
          </w:divBdr>
        </w:div>
        <w:div w:id="760374805">
          <w:marLeft w:val="0"/>
          <w:marRight w:val="0"/>
          <w:marTop w:val="0"/>
          <w:marBottom w:val="0"/>
          <w:divBdr>
            <w:top w:val="none" w:sz="0" w:space="0" w:color="auto"/>
            <w:left w:val="none" w:sz="0" w:space="0" w:color="auto"/>
            <w:bottom w:val="none" w:sz="0" w:space="0" w:color="auto"/>
            <w:right w:val="none" w:sz="0" w:space="0" w:color="auto"/>
          </w:divBdr>
        </w:div>
      </w:divsChild>
    </w:div>
    <w:div w:id="1670013270">
      <w:bodyDiv w:val="1"/>
      <w:marLeft w:val="0"/>
      <w:marRight w:val="0"/>
      <w:marTop w:val="0"/>
      <w:marBottom w:val="0"/>
      <w:divBdr>
        <w:top w:val="none" w:sz="0" w:space="0" w:color="auto"/>
        <w:left w:val="none" w:sz="0" w:space="0" w:color="auto"/>
        <w:bottom w:val="none" w:sz="0" w:space="0" w:color="auto"/>
        <w:right w:val="none" w:sz="0" w:space="0" w:color="auto"/>
      </w:divBdr>
    </w:div>
    <w:div w:id="1710377260">
      <w:bodyDiv w:val="1"/>
      <w:marLeft w:val="0"/>
      <w:marRight w:val="0"/>
      <w:marTop w:val="0"/>
      <w:marBottom w:val="0"/>
      <w:divBdr>
        <w:top w:val="none" w:sz="0" w:space="0" w:color="auto"/>
        <w:left w:val="none" w:sz="0" w:space="0" w:color="auto"/>
        <w:bottom w:val="none" w:sz="0" w:space="0" w:color="auto"/>
        <w:right w:val="none" w:sz="0" w:space="0" w:color="auto"/>
      </w:divBdr>
    </w:div>
    <w:div w:id="194808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d.karas@maspex.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aczynaspilka.pl/puchartymbarku" TargetMode="External"/><Relationship Id="rId17" Type="http://schemas.openxmlformats.org/officeDocument/2006/relationships/hyperlink" Target="mailto:patrycja.maciag@pzpn.pl"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aczynaspilka.pl/turnieje/puchartymbarku/competitions/archiv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laczynaspilka.pl/puchartymbarku/multimedia/galeria/wielkopolski-final-wojewodzki"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570C0206F69934DBFEAD6EBA2312242" ma:contentTypeVersion="18" ma:contentTypeDescription="Utwórz nowy dokument." ma:contentTypeScope="" ma:versionID="5793c4baebe9f213bc899a9ff710cff7">
  <xsd:schema xmlns:xsd="http://www.w3.org/2001/XMLSchema" xmlns:xs="http://www.w3.org/2001/XMLSchema" xmlns:p="http://schemas.microsoft.com/office/2006/metadata/properties" xmlns:ns2="b4012102-ac5b-4dea-bb68-7cfedfc71f8c" xmlns:ns3="82f2940b-07e7-48c4-881b-b408788995f8" targetNamespace="http://schemas.microsoft.com/office/2006/metadata/properties" ma:root="true" ma:fieldsID="b9f6fda0230b611b3e1b2fc613fb4a4b" ns2:_="" ns3:_="">
    <xsd:import namespace="b4012102-ac5b-4dea-bb68-7cfedfc71f8c"/>
    <xsd:import namespace="82f2940b-07e7-48c4-881b-b408788995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12102-ac5b-4dea-bb68-7cfedfc71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f33aff98-8054-4ffc-8783-caab45765b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2940b-07e7-48c4-881b-b408788995f8"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5b7f3291-9064-4059-9d6c-6ebaedccb984}" ma:internalName="TaxCatchAll" ma:showField="CatchAllData" ma:web="82f2940b-07e7-48c4-881b-b408788995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012102-ac5b-4dea-bb68-7cfedfc71f8c">
      <Terms xmlns="http://schemas.microsoft.com/office/infopath/2007/PartnerControls"/>
    </lcf76f155ced4ddcb4097134ff3c332f>
    <TaxCatchAll xmlns="82f2940b-07e7-48c4-881b-b408788995f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2FA7B8-4CAC-416E-AC6D-DAA1351F3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12102-ac5b-4dea-bb68-7cfedfc71f8c"/>
    <ds:schemaRef ds:uri="82f2940b-07e7-48c4-881b-b40878899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76B4B2-974C-4C5C-BC82-9A34EAFCAB38}">
  <ds:schemaRefs>
    <ds:schemaRef ds:uri="http://schemas.openxmlformats.org/officeDocument/2006/bibliography"/>
  </ds:schemaRefs>
</ds:datastoreItem>
</file>

<file path=customXml/itemProps3.xml><?xml version="1.0" encoding="utf-8"?>
<ds:datastoreItem xmlns:ds="http://schemas.openxmlformats.org/officeDocument/2006/customXml" ds:itemID="{26E3FC19-128E-4B70-A0F2-7387CFEF6EDA}">
  <ds:schemaRefs>
    <ds:schemaRef ds:uri="http://schemas.microsoft.com/office/2006/metadata/properties"/>
    <ds:schemaRef ds:uri="http://schemas.microsoft.com/office/infopath/2007/PartnerControls"/>
    <ds:schemaRef ds:uri="b4012102-ac5b-4dea-bb68-7cfedfc71f8c"/>
    <ds:schemaRef ds:uri="82f2940b-07e7-48c4-881b-b408788995f8"/>
  </ds:schemaRefs>
</ds:datastoreItem>
</file>

<file path=customXml/itemProps4.xml><?xml version="1.0" encoding="utf-8"?>
<ds:datastoreItem xmlns:ds="http://schemas.openxmlformats.org/officeDocument/2006/customXml" ds:itemID="{86E5614C-9D7B-463A-AD2C-1351F793D1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Pages>
  <Words>1335</Words>
  <Characters>8010</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Kołodziej</dc:creator>
  <cp:keywords/>
  <dc:description/>
  <cp:lastModifiedBy>Patrycja Maciąg</cp:lastModifiedBy>
  <cp:revision>17</cp:revision>
  <dcterms:created xsi:type="dcterms:W3CDTF">2024-05-15T15:07:00Z</dcterms:created>
  <dcterms:modified xsi:type="dcterms:W3CDTF">2024-05-21T09:36:00Z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0x010100A570C0206F69934DBFEAD6EBA2312242</vt:lpwstr>
  </property>
</Properties>
</file>