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6CDC" w14:textId="12C6D1BF" w:rsidR="00193E36" w:rsidRPr="00103CD1" w:rsidRDefault="00193E36" w:rsidP="00193E36">
      <w:pPr>
        <w:keepNext/>
        <w:spacing w:before="120" w:after="120" w:line="240" w:lineRule="auto"/>
        <w:outlineLvl w:val="5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Znak: </w:t>
      </w:r>
      <w:bookmarkStart w:id="0" w:name="_Hlk84242255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OR.0002.</w:t>
      </w:r>
      <w:r w:rsidR="00C6576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2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.202</w:t>
      </w:r>
      <w:bookmarkEnd w:id="0"/>
      <w:r w:rsidR="002421C3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5</w:t>
      </w:r>
    </w:p>
    <w:p w14:paraId="4DC9A557" w14:textId="2F85345D" w:rsidR="00193E36" w:rsidRPr="00103CD1" w:rsidRDefault="00193E36" w:rsidP="00E87E0E">
      <w:pPr>
        <w:spacing w:after="120" w:line="240" w:lineRule="auto"/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 xml:space="preserve">Protokół nr </w:t>
      </w:r>
      <w:r w:rsidR="00103CD1" w:rsidRPr="00103CD1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X</w:t>
      </w:r>
      <w:r w:rsidR="00332EBC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103CD1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/202</w:t>
      </w:r>
      <w:r w:rsidR="00103CD1" w:rsidRPr="00103CD1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5</w:t>
      </w:r>
    </w:p>
    <w:p w14:paraId="566F6133" w14:textId="5F645985" w:rsidR="00193E36" w:rsidRPr="00103CD1" w:rsidRDefault="00193E36" w:rsidP="00D20C9F">
      <w:pPr>
        <w:spacing w:after="12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z sesji Rady Powiatu Rawickiego odbytej w dniu </w:t>
      </w:r>
      <w:r w:rsidR="00C6576B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27 lutego 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202</w:t>
      </w:r>
      <w:r w:rsidR="002421C3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5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r. w godz. od </w:t>
      </w:r>
      <w:r w:rsidR="002421C3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10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:</w:t>
      </w:r>
      <w:r w:rsidR="00C6576B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3</w:t>
      </w:r>
      <w:r w:rsidR="00B55B5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0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do 1</w:t>
      </w:r>
      <w:r w:rsidR="00C6576B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1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:</w:t>
      </w:r>
      <w:r w:rsidR="00C6576B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16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D20C9F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D20C9F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posiedzeniu wzięło udział 1</w:t>
      </w:r>
      <w:r w:rsidR="00C6576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radnych.</w:t>
      </w:r>
    </w:p>
    <w:p w14:paraId="09F0C915" w14:textId="3E8D6B06" w:rsidR="00193E36" w:rsidRPr="00103CD1" w:rsidRDefault="00193E36" w:rsidP="00D20C9F">
      <w:pPr>
        <w:spacing w:after="120" w:line="240" w:lineRule="auto"/>
        <w:ind w:left="340" w:hanging="34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Obecni:</w:t>
      </w:r>
    </w:p>
    <w:p w14:paraId="486E4A7C" w14:textId="77777777" w:rsidR="007A39D9" w:rsidRPr="00103CD1" w:rsidRDefault="007A39D9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A2C468C" w14:textId="77777777" w:rsidR="007A39D9" w:rsidRPr="00103CD1" w:rsidRDefault="007A39D9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Katarzyna Frąckowiak</w:t>
      </w:r>
    </w:p>
    <w:p w14:paraId="0832337B" w14:textId="1717E8DE" w:rsidR="00B55B56" w:rsidRPr="00103CD1" w:rsidRDefault="00B55B56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Marek </w:t>
      </w:r>
      <w:proofErr w:type="spellStart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Glura</w:t>
      </w:r>
      <w:proofErr w:type="spellEnd"/>
    </w:p>
    <w:p w14:paraId="20BF9132" w14:textId="77777777" w:rsidR="007A39D9" w:rsidRPr="00103CD1" w:rsidRDefault="007A39D9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5BC84872" w14:textId="77777777" w:rsidR="00B431A7" w:rsidRPr="00103CD1" w:rsidRDefault="007A39D9" w:rsidP="00B431A7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</w:t>
      </w:r>
      <w:proofErr w:type="spellStart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Jagodzinski</w:t>
      </w:r>
      <w:proofErr w:type="spellEnd"/>
    </w:p>
    <w:p w14:paraId="0CBA9349" w14:textId="09E74A15" w:rsidR="00B431A7" w:rsidRPr="00103CD1" w:rsidRDefault="00B431A7" w:rsidP="00B431A7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Grażyna Kośmider</w:t>
      </w:r>
    </w:p>
    <w:p w14:paraId="29F37A25" w14:textId="77777777" w:rsidR="007A39D9" w:rsidRPr="00103CD1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Wiesław Krzyżosiak</w:t>
      </w:r>
    </w:p>
    <w:p w14:paraId="7CA1A8F7" w14:textId="77777777" w:rsidR="007A39D9" w:rsidRPr="00103CD1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Ireneusz Młynek</w:t>
      </w:r>
    </w:p>
    <w:p w14:paraId="60DC0F87" w14:textId="77777777" w:rsidR="007A39D9" w:rsidRPr="00103CD1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Jakub Moryson</w:t>
      </w:r>
    </w:p>
    <w:p w14:paraId="5162935B" w14:textId="77777777" w:rsidR="00AB7238" w:rsidRPr="00103CD1" w:rsidRDefault="00395AB7" w:rsidP="00AB7238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Radosław Osiecki</w:t>
      </w:r>
    </w:p>
    <w:p w14:paraId="5BA1A779" w14:textId="77777777" w:rsidR="007A39D9" w:rsidRPr="00103CD1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Piotr Popielas</w:t>
      </w:r>
    </w:p>
    <w:p w14:paraId="63A2BBED" w14:textId="77777777" w:rsidR="007A39D9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Krzysztof Przybył</w:t>
      </w:r>
    </w:p>
    <w:p w14:paraId="044C9B28" w14:textId="0A3FBE50" w:rsidR="00C6576B" w:rsidRPr="00103CD1" w:rsidRDefault="00C6576B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Roman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Sidor</w:t>
      </w:r>
      <w:proofErr w:type="spellEnd"/>
    </w:p>
    <w:p w14:paraId="06DE36D8" w14:textId="77777777" w:rsidR="007A39D9" w:rsidRPr="00103CD1" w:rsidRDefault="007A39D9" w:rsidP="00636773">
      <w:pPr>
        <w:numPr>
          <w:ilvl w:val="0"/>
          <w:numId w:val="4"/>
        </w:numPr>
        <w:suppressAutoHyphens/>
        <w:spacing w:after="12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Szymon Węcłaś</w:t>
      </w:r>
    </w:p>
    <w:p w14:paraId="21B9EB1F" w14:textId="77777777" w:rsidR="002421C3" w:rsidRPr="00103CD1" w:rsidRDefault="002421C3" w:rsidP="002421C3">
      <w:pPr>
        <w:suppressAutoHyphens/>
        <w:spacing w:after="12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Nieobecni:</w:t>
      </w:r>
    </w:p>
    <w:p w14:paraId="747DD1CF" w14:textId="35202580" w:rsidR="002421C3" w:rsidRDefault="002421C3" w:rsidP="00C6576B">
      <w:pPr>
        <w:pStyle w:val="Akapitzlist"/>
        <w:numPr>
          <w:ilvl w:val="0"/>
          <w:numId w:val="3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C6576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C6576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</w:p>
    <w:p w14:paraId="3474D749" w14:textId="4B81951B" w:rsidR="00C6576B" w:rsidRPr="00C6576B" w:rsidRDefault="00C6576B" w:rsidP="00C6576B">
      <w:pPr>
        <w:pStyle w:val="Akapitzlist"/>
        <w:numPr>
          <w:ilvl w:val="0"/>
          <w:numId w:val="38"/>
        </w:numPr>
        <w:tabs>
          <w:tab w:val="left" w:pos="284"/>
        </w:tabs>
        <w:ind w:left="0" w:firstLine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C6576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36249976" w14:textId="70726309" w:rsidR="00C6576B" w:rsidRPr="00C6576B" w:rsidRDefault="00C6576B" w:rsidP="00C6576B">
      <w:pPr>
        <w:pStyle w:val="Akapitzlist"/>
        <w:numPr>
          <w:ilvl w:val="0"/>
          <w:numId w:val="3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Adam Sperzyński</w:t>
      </w:r>
    </w:p>
    <w:p w14:paraId="1922EDA9" w14:textId="77777777" w:rsidR="0043462F" w:rsidRPr="00102497" w:rsidRDefault="0043462F" w:rsidP="002421C3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66C3D3EE" w14:textId="5C027A9C" w:rsidR="00193E36" w:rsidRPr="00103CD1" w:rsidRDefault="00193E36" w:rsidP="00AB7238">
      <w:pPr>
        <w:suppressAutoHyphens/>
        <w:spacing w:after="12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1. Otwarcie posiedzenia i stwierdzenie quorum.</w:t>
      </w:r>
    </w:p>
    <w:p w14:paraId="01A63B1D" w14:textId="4462EB23" w:rsidR="00193E36" w:rsidRPr="00103CD1" w:rsidRDefault="007A39D9" w:rsidP="002D7157">
      <w:pPr>
        <w:tabs>
          <w:tab w:val="left" w:pos="963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" w:name="_Hlk99976979"/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Maciej Jagodziński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P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rzewodniczący Rady</w:t>
      </w:r>
      <w:r w:rsidR="00CC5D71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-</w:t>
      </w:r>
      <w:r w:rsidR="00D20C9F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103CD1">
        <w:rPr>
          <w:rFonts w:eastAsia="Times New Roman" w:cstheme="minorHAnsi"/>
          <w:i/>
          <w:color w:val="000000"/>
          <w:kern w:val="0"/>
          <w:sz w:val="24"/>
          <w:szCs w:val="24"/>
          <w:lang w:eastAsia="zh-CN"/>
          <w14:ligatures w14:val="none"/>
        </w:rPr>
        <w:t xml:space="preserve">„Otwieram </w:t>
      </w:r>
      <w:r w:rsidR="00AB7238" w:rsidRPr="00103CD1">
        <w:rPr>
          <w:rFonts w:eastAsia="Times New Roman" w:cstheme="minorHAnsi"/>
          <w:i/>
          <w:color w:val="000000"/>
          <w:kern w:val="0"/>
          <w:sz w:val="24"/>
          <w:szCs w:val="24"/>
          <w:lang w:eastAsia="zh-CN"/>
          <w14:ligatures w14:val="none"/>
        </w:rPr>
        <w:t>X</w:t>
      </w:r>
      <w:r w:rsidR="00C6576B">
        <w:rPr>
          <w:rFonts w:eastAsia="Times New Roman" w:cstheme="minorHAnsi"/>
          <w:i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193E36" w:rsidRPr="00103CD1">
        <w:rPr>
          <w:rFonts w:eastAsia="Times New Roman" w:cstheme="minorHAnsi"/>
          <w:i/>
          <w:color w:val="000000"/>
          <w:kern w:val="0"/>
          <w:sz w:val="24"/>
          <w:szCs w:val="24"/>
          <w:lang w:eastAsia="zh-CN"/>
          <w14:ligatures w14:val="none"/>
        </w:rPr>
        <w:t xml:space="preserve"> sesję Rady Powiatu Rawickiego”.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Powitał wszystkich obecnych uczestniczących w obradach</w:t>
      </w:r>
      <w:bookmarkStart w:id="2" w:name="_Hlk181701392"/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S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twierdził, że zgodnie z listą obecności stanowiącą załącznik nr 1 do protokołu oraz</w:t>
      </w:r>
      <w:r w:rsidR="00CC5D71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stwierdzon</w:t>
      </w:r>
      <w:r w:rsidR="00A3074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ym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quorum</w:t>
      </w:r>
      <w:r w:rsidR="00A3074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posiedzeniu uczestniczy</w:t>
      </w:r>
      <w:r w:rsidR="00A3074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</w:t>
      </w:r>
      <w:r w:rsidR="002421C3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radnych, co stanowi </w:t>
      </w:r>
      <w:r w:rsidR="002421C3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82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% ustawowego składu Rady, </w:t>
      </w:r>
      <w:bookmarkEnd w:id="2"/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tym samym zostaje spełniony wymóg zawarty w 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§ 13 ust. 3 pkt 1 Statutu Powiatu Rawickiego, Rada jest władna obradować</w:t>
      </w:r>
      <w:r w:rsidR="00833C85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i podejmować prawomocne uchwały. Następnie zapytał, czy radni wnoszą zastrzeżenia, co do trybu lub sposobu zwołania dzisiejszej sesji.</w:t>
      </w:r>
    </w:p>
    <w:p w14:paraId="4F5DCB01" w14:textId="77777777" w:rsidR="00833C85" w:rsidRPr="00103CD1" w:rsidRDefault="00CC5D71" w:rsidP="002D7157">
      <w:pPr>
        <w:tabs>
          <w:tab w:val="left" w:pos="2127"/>
        </w:tabs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Nikt z radnych 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nie wni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ósł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zastrzeżeń, co do trybu i sposobu zwołania sesji.</w:t>
      </w:r>
    </w:p>
    <w:p w14:paraId="02C0AC44" w14:textId="4B8884DC" w:rsidR="00193E36" w:rsidRDefault="00193E36" w:rsidP="002D7157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Przewodniczący Rady poinformował, że obrady sesji są transmitowane i utrwalane za pomocą urządzeń rejestrujących obraz i dźwięk.</w:t>
      </w:r>
      <w:r w:rsidR="00CC5D71" w:rsidRPr="00103CD1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Poinformował o ochronie danych osobowych.</w:t>
      </w:r>
    </w:p>
    <w:p w14:paraId="2AE9D307" w14:textId="77777777" w:rsidR="00CE23E9" w:rsidRPr="00CE23E9" w:rsidRDefault="00CE23E9" w:rsidP="002D7157">
      <w:pPr>
        <w:tabs>
          <w:tab w:val="left" w:pos="2127"/>
        </w:tabs>
        <w:spacing w:after="0" w:line="240" w:lineRule="auto"/>
        <w:rPr>
          <w:rFonts w:eastAsia="Times New Roman" w:cstheme="minorHAnsi"/>
          <w:bCs/>
          <w:color w:val="000000"/>
          <w:kern w:val="0"/>
          <w:sz w:val="12"/>
          <w:szCs w:val="12"/>
          <w:lang w:eastAsia="zh-CN"/>
          <w14:ligatures w14:val="none"/>
        </w:rPr>
      </w:pPr>
    </w:p>
    <w:bookmarkEnd w:id="1"/>
    <w:p w14:paraId="6FB71002" w14:textId="77777777" w:rsidR="00C90942" w:rsidRPr="00103CD1" w:rsidRDefault="00C90942" w:rsidP="002D7157">
      <w:pPr>
        <w:spacing w:after="12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2. Przyjęcie porządku obrad.</w:t>
      </w:r>
      <w:bookmarkStart w:id="3" w:name="_Hlk99977012"/>
    </w:p>
    <w:p w14:paraId="4D993DB0" w14:textId="6419FE91" w:rsidR="002421C3" w:rsidRPr="00103CD1" w:rsidRDefault="00305071" w:rsidP="002D7157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</w:t>
      </w:r>
      <w:r w:rsidRPr="00103CD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„porządek obrad dzisiejszej sesji Państwo radni otrzymali”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</w:p>
    <w:p w14:paraId="64AB87E4" w14:textId="77777777" w:rsidR="00120B41" w:rsidRDefault="002421C3" w:rsidP="00102497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Porządek obrad:</w:t>
      </w:r>
      <w:bookmarkStart w:id="4" w:name="_Hlk167090616"/>
      <w:bookmarkStart w:id="5" w:name="_Hlk148682861"/>
      <w:bookmarkStart w:id="6" w:name="_Hlk189209303"/>
    </w:p>
    <w:p w14:paraId="735F33C4" w14:textId="77777777" w:rsidR="00120B41" w:rsidRDefault="00332EBC" w:rsidP="00102497">
      <w:pPr>
        <w:pStyle w:val="Akapitzlist"/>
        <w:numPr>
          <w:ilvl w:val="0"/>
          <w:numId w:val="44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120B41">
        <w:rPr>
          <w:rFonts w:cstheme="minorHAnsi"/>
          <w:sz w:val="24"/>
          <w:szCs w:val="24"/>
        </w:rPr>
        <w:t>Otwarcie posiedzenia i stwierdzenie quorum.</w:t>
      </w:r>
    </w:p>
    <w:p w14:paraId="2375DC8A" w14:textId="77777777" w:rsidR="00120B41" w:rsidRDefault="00332EBC" w:rsidP="00120B41">
      <w:pPr>
        <w:pStyle w:val="Akapitzlist"/>
        <w:numPr>
          <w:ilvl w:val="0"/>
          <w:numId w:val="44"/>
        </w:numPr>
        <w:tabs>
          <w:tab w:val="clear" w:pos="360"/>
          <w:tab w:val="num" w:pos="0"/>
          <w:tab w:val="left" w:pos="284"/>
        </w:tabs>
        <w:spacing w:after="120" w:line="240" w:lineRule="auto"/>
        <w:ind w:left="0" w:firstLine="0"/>
        <w:rPr>
          <w:rFonts w:cstheme="minorHAnsi"/>
          <w:sz w:val="24"/>
          <w:szCs w:val="24"/>
        </w:rPr>
      </w:pPr>
      <w:r w:rsidRPr="00120B41">
        <w:rPr>
          <w:rFonts w:cstheme="minorHAnsi"/>
          <w:sz w:val="24"/>
          <w:szCs w:val="24"/>
        </w:rPr>
        <w:t>Przedstawienie porządku obrad.</w:t>
      </w:r>
    </w:p>
    <w:p w14:paraId="393AF33E" w14:textId="77777777" w:rsidR="00120B41" w:rsidRDefault="00332EBC" w:rsidP="00120B41">
      <w:pPr>
        <w:pStyle w:val="Akapitzlist"/>
        <w:numPr>
          <w:ilvl w:val="0"/>
          <w:numId w:val="44"/>
        </w:numPr>
        <w:tabs>
          <w:tab w:val="clear" w:pos="360"/>
          <w:tab w:val="num" w:pos="0"/>
          <w:tab w:val="left" w:pos="284"/>
        </w:tabs>
        <w:spacing w:after="120" w:line="240" w:lineRule="auto"/>
        <w:ind w:left="0" w:firstLine="0"/>
        <w:rPr>
          <w:rFonts w:cstheme="minorHAnsi"/>
          <w:sz w:val="24"/>
          <w:szCs w:val="24"/>
        </w:rPr>
      </w:pPr>
      <w:r w:rsidRPr="00120B41">
        <w:rPr>
          <w:rFonts w:cstheme="minorHAnsi"/>
          <w:sz w:val="24"/>
          <w:szCs w:val="24"/>
        </w:rPr>
        <w:t>Przyjęcie protokołu z X</w:t>
      </w:r>
      <w:r w:rsidR="00120B41" w:rsidRPr="00120B41">
        <w:rPr>
          <w:rFonts w:cstheme="minorHAnsi"/>
          <w:sz w:val="24"/>
          <w:szCs w:val="24"/>
        </w:rPr>
        <w:t>.</w:t>
      </w:r>
    </w:p>
    <w:p w14:paraId="07C3D1EF" w14:textId="77777777" w:rsidR="00120B41" w:rsidRDefault="00332EBC" w:rsidP="00120B41">
      <w:pPr>
        <w:pStyle w:val="Akapitzlist"/>
        <w:numPr>
          <w:ilvl w:val="0"/>
          <w:numId w:val="44"/>
        </w:numPr>
        <w:tabs>
          <w:tab w:val="clear" w:pos="360"/>
          <w:tab w:val="num" w:pos="0"/>
          <w:tab w:val="left" w:pos="284"/>
        </w:tabs>
        <w:spacing w:after="120" w:line="240" w:lineRule="auto"/>
        <w:ind w:left="0" w:firstLine="0"/>
        <w:rPr>
          <w:rFonts w:cstheme="minorHAnsi"/>
          <w:sz w:val="24"/>
          <w:szCs w:val="24"/>
        </w:rPr>
      </w:pPr>
      <w:r w:rsidRPr="00120B41">
        <w:rPr>
          <w:rFonts w:cstheme="minorHAnsi"/>
          <w:sz w:val="24"/>
          <w:szCs w:val="24"/>
        </w:rPr>
        <w:t>Sprawozdanie Starosty Rawickiego z działalności Zarządu Powiatu Rawickiego w okresie międzysesyjnym.</w:t>
      </w:r>
    </w:p>
    <w:p w14:paraId="7A734ADA" w14:textId="6843B000" w:rsidR="00332EBC" w:rsidRPr="00120B41" w:rsidRDefault="00332EBC" w:rsidP="00120B41">
      <w:pPr>
        <w:pStyle w:val="Akapitzlist"/>
        <w:numPr>
          <w:ilvl w:val="0"/>
          <w:numId w:val="44"/>
        </w:numPr>
        <w:tabs>
          <w:tab w:val="clear" w:pos="360"/>
          <w:tab w:val="num" w:pos="0"/>
          <w:tab w:val="left" w:pos="284"/>
        </w:tabs>
        <w:spacing w:after="120" w:line="240" w:lineRule="auto"/>
        <w:ind w:left="0" w:firstLine="0"/>
        <w:rPr>
          <w:rFonts w:cstheme="minorHAnsi"/>
          <w:sz w:val="24"/>
          <w:szCs w:val="24"/>
        </w:rPr>
      </w:pPr>
      <w:r w:rsidRPr="00120B41">
        <w:rPr>
          <w:rFonts w:cstheme="minorHAnsi"/>
          <w:sz w:val="24"/>
          <w:szCs w:val="24"/>
        </w:rPr>
        <w:t>Interpelacje i zapytania radnych.</w:t>
      </w:r>
    </w:p>
    <w:p w14:paraId="340B7E0A" w14:textId="77777777" w:rsidR="00332EBC" w:rsidRPr="00332EBC" w:rsidRDefault="00332EBC" w:rsidP="00120B41">
      <w:pPr>
        <w:pStyle w:val="Akapitzlist"/>
        <w:keepNext/>
        <w:numPr>
          <w:ilvl w:val="0"/>
          <w:numId w:val="39"/>
        </w:numPr>
        <w:tabs>
          <w:tab w:val="clear" w:pos="720"/>
          <w:tab w:val="left" w:pos="284"/>
        </w:tabs>
        <w:spacing w:line="276" w:lineRule="auto"/>
        <w:ind w:left="0" w:firstLine="0"/>
        <w:rPr>
          <w:rFonts w:cstheme="minorHAnsi"/>
          <w:sz w:val="24"/>
          <w:szCs w:val="24"/>
        </w:rPr>
      </w:pPr>
      <w:r w:rsidRPr="00332EBC">
        <w:rPr>
          <w:rFonts w:cstheme="minorHAnsi"/>
          <w:sz w:val="24"/>
          <w:szCs w:val="24"/>
        </w:rPr>
        <w:lastRenderedPageBreak/>
        <w:t>Podjęcie Uchwały w sprawie dokonania zmiany Uchwały budżetowej na 2025 rok.</w:t>
      </w:r>
    </w:p>
    <w:p w14:paraId="37EF0E64" w14:textId="77777777" w:rsidR="00332EBC" w:rsidRPr="00332EBC" w:rsidRDefault="00332EBC" w:rsidP="002D7157">
      <w:pPr>
        <w:pStyle w:val="Akapitzlist"/>
        <w:keepNext/>
        <w:numPr>
          <w:ilvl w:val="0"/>
          <w:numId w:val="39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rPr>
          <w:rFonts w:cstheme="minorHAnsi"/>
          <w:sz w:val="24"/>
          <w:szCs w:val="24"/>
        </w:rPr>
      </w:pPr>
      <w:r w:rsidRPr="00332EBC">
        <w:rPr>
          <w:rFonts w:cstheme="minorHAnsi"/>
          <w:sz w:val="24"/>
          <w:szCs w:val="24"/>
        </w:rPr>
        <w:t>Podjęcie Uchwały w sprawie dokonania zmiany w Wieloletniej Prognozie Finansowej Powiatu Rawickiego na lata 2025 – 2036.</w:t>
      </w:r>
    </w:p>
    <w:p w14:paraId="6907D41D" w14:textId="77777777" w:rsidR="00332EBC" w:rsidRPr="00332EBC" w:rsidRDefault="00332EBC" w:rsidP="002D7157">
      <w:pPr>
        <w:pStyle w:val="Akapitzlist"/>
        <w:keepNext/>
        <w:numPr>
          <w:ilvl w:val="0"/>
          <w:numId w:val="39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rPr>
          <w:rFonts w:cstheme="minorHAnsi"/>
          <w:sz w:val="24"/>
          <w:szCs w:val="24"/>
        </w:rPr>
      </w:pPr>
      <w:bookmarkStart w:id="7" w:name="_Hlk191973298"/>
      <w:r w:rsidRPr="00332EBC">
        <w:rPr>
          <w:rFonts w:cstheme="minorHAnsi"/>
          <w:sz w:val="24"/>
          <w:szCs w:val="24"/>
        </w:rPr>
        <w:t>Podjęcie Uchwały w sprawie szczegółowych zasad, sposobu i trybu umarzania, odraczania lub rozkładania na raty spłaty należności pieniężnych, mających charakter cywilnoprawny, przypadających Powiatowi Rawickiemu lub jego jednostkom organizacyjnym.</w:t>
      </w:r>
    </w:p>
    <w:bookmarkEnd w:id="7"/>
    <w:p w14:paraId="6C6148CE" w14:textId="6984E075" w:rsidR="00332EBC" w:rsidRPr="00332EBC" w:rsidRDefault="00332EBC" w:rsidP="002D7157">
      <w:pPr>
        <w:pStyle w:val="Akapitzlist"/>
        <w:keepNext/>
        <w:numPr>
          <w:ilvl w:val="0"/>
          <w:numId w:val="39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rPr>
          <w:rFonts w:cstheme="minorHAnsi"/>
          <w:sz w:val="24"/>
          <w:szCs w:val="24"/>
        </w:rPr>
      </w:pPr>
      <w:r w:rsidRPr="00332EBC">
        <w:rPr>
          <w:rFonts w:cstheme="minorHAnsi"/>
          <w:sz w:val="24"/>
          <w:szCs w:val="24"/>
        </w:rPr>
        <w:t>Podjęcie Uchwały w sprawie przyjęcia rocznego sprawozdania z działalności Komendanta Powiatowego Policji w Rawiczu oraz informacja o stanie porządku i bezpieczeństwa publicznego</w:t>
      </w:r>
      <w:r w:rsidR="002D7157">
        <w:rPr>
          <w:rFonts w:cstheme="minorHAnsi"/>
          <w:sz w:val="24"/>
          <w:szCs w:val="24"/>
        </w:rPr>
        <w:br/>
      </w:r>
      <w:r w:rsidRPr="00332EBC">
        <w:rPr>
          <w:rFonts w:cstheme="minorHAnsi"/>
          <w:sz w:val="24"/>
          <w:szCs w:val="24"/>
        </w:rPr>
        <w:t>w Powiecie Rawickim.</w:t>
      </w:r>
    </w:p>
    <w:p w14:paraId="6B32F2BB" w14:textId="77777777" w:rsidR="00332EBC" w:rsidRPr="00332EBC" w:rsidRDefault="00332EBC" w:rsidP="002D7157">
      <w:pPr>
        <w:pStyle w:val="Akapitzlist"/>
        <w:keepNext/>
        <w:numPr>
          <w:ilvl w:val="0"/>
          <w:numId w:val="39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rPr>
          <w:rFonts w:cstheme="minorHAnsi"/>
          <w:sz w:val="24"/>
          <w:szCs w:val="24"/>
        </w:rPr>
      </w:pPr>
      <w:r w:rsidRPr="00332EBC">
        <w:rPr>
          <w:rFonts w:cstheme="minorHAnsi"/>
          <w:sz w:val="24"/>
          <w:szCs w:val="24"/>
        </w:rPr>
        <w:t>Podjęcie Uchwały w sprawie zatwierdzenia do realizacji w okresie od 1 stycznia 2025 roku do 31 grudnia 2026 roku projektu pod tytułem „Nowe perspektywy z EFS+ – II edycja” współfinansowanego ze środków Europejskiego Funduszu Społecznego Plus w ramach Programu Regionalnego Fundusze Europejskie dla Wielkopolski 2021-2027.</w:t>
      </w:r>
    </w:p>
    <w:p w14:paraId="1C96DF5B" w14:textId="77777777" w:rsidR="00332EBC" w:rsidRPr="00332EBC" w:rsidRDefault="00332EBC" w:rsidP="002D7157">
      <w:pPr>
        <w:pStyle w:val="Akapitzlist"/>
        <w:keepNext/>
        <w:numPr>
          <w:ilvl w:val="0"/>
          <w:numId w:val="39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rPr>
          <w:rFonts w:cstheme="minorHAnsi"/>
          <w:sz w:val="24"/>
          <w:szCs w:val="24"/>
        </w:rPr>
      </w:pPr>
      <w:r w:rsidRPr="00332EBC">
        <w:rPr>
          <w:rFonts w:cstheme="minorHAnsi"/>
          <w:sz w:val="24"/>
          <w:szCs w:val="24"/>
        </w:rPr>
        <w:t>Sprawozdanie z realizacji rocznego Planu Kontroli Komisji Rewizyjnej za II półrocze 2024 roku.</w:t>
      </w:r>
    </w:p>
    <w:p w14:paraId="63035D6E" w14:textId="28CCE2DE" w:rsidR="00332EBC" w:rsidRPr="00332EBC" w:rsidRDefault="00332EBC" w:rsidP="002D7157">
      <w:pPr>
        <w:pStyle w:val="Akapitzlist"/>
        <w:keepNext/>
        <w:numPr>
          <w:ilvl w:val="0"/>
          <w:numId w:val="39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rPr>
          <w:rFonts w:cstheme="minorHAnsi"/>
          <w:sz w:val="24"/>
          <w:szCs w:val="24"/>
        </w:rPr>
      </w:pPr>
      <w:bookmarkStart w:id="8" w:name="_Hlk191974425"/>
      <w:r w:rsidRPr="00332EBC">
        <w:rPr>
          <w:rFonts w:cstheme="minorHAnsi"/>
          <w:sz w:val="24"/>
          <w:szCs w:val="24"/>
        </w:rPr>
        <w:t>Sprawozdanie z działalności Komisji Finansowo – Budżetowej i Rozwoju za 2024 r</w:t>
      </w:r>
      <w:r w:rsidR="00E8555D">
        <w:rPr>
          <w:rFonts w:cstheme="minorHAnsi"/>
          <w:sz w:val="24"/>
          <w:szCs w:val="24"/>
        </w:rPr>
        <w:t>ok</w:t>
      </w:r>
      <w:r w:rsidRPr="00332EBC">
        <w:rPr>
          <w:rFonts w:cstheme="minorHAnsi"/>
          <w:sz w:val="24"/>
          <w:szCs w:val="24"/>
        </w:rPr>
        <w:t>.</w:t>
      </w:r>
    </w:p>
    <w:bookmarkEnd w:id="8"/>
    <w:p w14:paraId="132427B8" w14:textId="77777777" w:rsidR="00332EBC" w:rsidRPr="00332EBC" w:rsidRDefault="00332EBC" w:rsidP="002D7157">
      <w:pPr>
        <w:pStyle w:val="Akapitzlist"/>
        <w:keepNext/>
        <w:numPr>
          <w:ilvl w:val="0"/>
          <w:numId w:val="39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rPr>
          <w:rFonts w:cstheme="minorHAnsi"/>
          <w:sz w:val="24"/>
          <w:szCs w:val="24"/>
        </w:rPr>
      </w:pPr>
      <w:r w:rsidRPr="00332EBC">
        <w:rPr>
          <w:rFonts w:cstheme="minorHAnsi"/>
          <w:sz w:val="24"/>
          <w:szCs w:val="24"/>
        </w:rPr>
        <w:t>Sprawozdanie z działalności Komisji Spraw Społecznych i Rolnictwa za 2024 rok.</w:t>
      </w:r>
    </w:p>
    <w:p w14:paraId="6D1480C1" w14:textId="77777777" w:rsidR="00332EBC" w:rsidRPr="00332EBC" w:rsidRDefault="00332EBC" w:rsidP="002D7157">
      <w:pPr>
        <w:pStyle w:val="Akapitzlist"/>
        <w:keepNext/>
        <w:numPr>
          <w:ilvl w:val="0"/>
          <w:numId w:val="39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rPr>
          <w:rFonts w:cstheme="minorHAnsi"/>
          <w:sz w:val="24"/>
          <w:szCs w:val="24"/>
        </w:rPr>
      </w:pPr>
      <w:r w:rsidRPr="00332EBC">
        <w:rPr>
          <w:rFonts w:cstheme="minorHAnsi"/>
          <w:sz w:val="24"/>
          <w:szCs w:val="24"/>
        </w:rPr>
        <w:t>Wolne głosy i wnioski.</w:t>
      </w:r>
    </w:p>
    <w:p w14:paraId="469C4DD2" w14:textId="77777777" w:rsidR="00332EBC" w:rsidRPr="00332EBC" w:rsidRDefault="00332EBC" w:rsidP="002D7157">
      <w:pPr>
        <w:pStyle w:val="Akapitzlist"/>
        <w:keepNext/>
        <w:numPr>
          <w:ilvl w:val="0"/>
          <w:numId w:val="39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rPr>
          <w:rFonts w:cstheme="minorHAnsi"/>
          <w:sz w:val="24"/>
          <w:szCs w:val="24"/>
        </w:rPr>
      </w:pPr>
      <w:r w:rsidRPr="00332EBC">
        <w:rPr>
          <w:rFonts w:cstheme="minorHAnsi"/>
          <w:sz w:val="24"/>
          <w:szCs w:val="24"/>
        </w:rPr>
        <w:t>Zakończenie.</w:t>
      </w:r>
    </w:p>
    <w:p w14:paraId="6C9C6E27" w14:textId="77777777" w:rsidR="00CE23E9" w:rsidRPr="00CE23E9" w:rsidRDefault="00CE23E9" w:rsidP="00CE23E9">
      <w:pPr>
        <w:pStyle w:val="Akapitzlist"/>
        <w:keepNext/>
        <w:spacing w:after="0" w:line="276" w:lineRule="auto"/>
        <w:ind w:left="0"/>
        <w:jc w:val="both"/>
        <w:rPr>
          <w:rFonts w:cstheme="minorHAnsi"/>
          <w:sz w:val="12"/>
          <w:szCs w:val="12"/>
        </w:rPr>
      </w:pPr>
    </w:p>
    <w:bookmarkEnd w:id="4"/>
    <w:bookmarkEnd w:id="5"/>
    <w:bookmarkEnd w:id="6"/>
    <w:bookmarkEnd w:id="3"/>
    <w:p w14:paraId="2B91BC48" w14:textId="35BE42A1" w:rsidR="00CF79B1" w:rsidRPr="00103CD1" w:rsidRDefault="00CF79B1" w:rsidP="00A92900">
      <w:pPr>
        <w:pStyle w:val="Akapitzlist"/>
        <w:numPr>
          <w:ilvl w:val="0"/>
          <w:numId w:val="9"/>
        </w:numPr>
        <w:tabs>
          <w:tab w:val="clear" w:pos="360"/>
          <w:tab w:val="num" w:pos="284"/>
        </w:tabs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103CD1">
        <w:rPr>
          <w:rFonts w:cstheme="minorHAnsi"/>
          <w:b/>
          <w:bCs/>
          <w:iCs/>
          <w:sz w:val="24"/>
          <w:szCs w:val="24"/>
        </w:rPr>
        <w:t xml:space="preserve">Przyjęcie protokołów z </w:t>
      </w:r>
      <w:r w:rsidR="002421C3" w:rsidRPr="00103CD1">
        <w:rPr>
          <w:rFonts w:cstheme="minorHAnsi"/>
          <w:b/>
          <w:bCs/>
          <w:iCs/>
          <w:sz w:val="24"/>
          <w:szCs w:val="24"/>
        </w:rPr>
        <w:t>X</w:t>
      </w:r>
      <w:r w:rsidRPr="00103CD1">
        <w:rPr>
          <w:rFonts w:cstheme="minorHAnsi"/>
          <w:b/>
          <w:bCs/>
          <w:iCs/>
          <w:color w:val="FF0000"/>
          <w:sz w:val="24"/>
          <w:szCs w:val="24"/>
        </w:rPr>
        <w:t xml:space="preserve"> </w:t>
      </w:r>
      <w:r w:rsidRPr="00103CD1">
        <w:rPr>
          <w:rFonts w:cstheme="minorHAnsi"/>
          <w:b/>
          <w:bCs/>
          <w:iCs/>
          <w:sz w:val="24"/>
          <w:szCs w:val="24"/>
        </w:rPr>
        <w:t xml:space="preserve">Sesji. </w:t>
      </w:r>
    </w:p>
    <w:p w14:paraId="723188BE" w14:textId="1A2AF0B5" w:rsidR="00CF79B1" w:rsidRPr="00103CD1" w:rsidRDefault="00CF79B1" w:rsidP="00645293">
      <w:pPr>
        <w:spacing w:after="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>Maciej Jagodziński Przewodniczący Rady – protok</w:t>
      </w:r>
      <w:r w:rsidR="00B55B56" w:rsidRPr="00103CD1">
        <w:rPr>
          <w:rFonts w:cstheme="minorHAnsi"/>
          <w:sz w:val="24"/>
          <w:szCs w:val="24"/>
        </w:rPr>
        <w:t>ół</w:t>
      </w:r>
      <w:r w:rsidRPr="00103CD1">
        <w:rPr>
          <w:rFonts w:cstheme="minorHAnsi"/>
          <w:sz w:val="24"/>
          <w:szCs w:val="24"/>
        </w:rPr>
        <w:t xml:space="preserve"> z </w:t>
      </w:r>
      <w:r w:rsidR="002421C3" w:rsidRPr="00103CD1">
        <w:rPr>
          <w:rFonts w:cstheme="minorHAnsi"/>
          <w:iCs/>
          <w:sz w:val="24"/>
          <w:szCs w:val="24"/>
        </w:rPr>
        <w:t>X</w:t>
      </w:r>
      <w:r w:rsidRPr="00103CD1">
        <w:rPr>
          <w:rFonts w:cstheme="minorHAnsi"/>
          <w:iCs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>sesji Rady Powiatu Rawickiego Radni otrzymali drogą elektroniczną, był wyłożony do publicznego wglądu</w:t>
      </w:r>
      <w:r w:rsidR="00CE23E9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>w Starostwie Powiatowym. Nie wniesiono do ni</w:t>
      </w:r>
      <w:r w:rsidR="00D20C9F" w:rsidRPr="00103CD1">
        <w:rPr>
          <w:rFonts w:cstheme="minorHAnsi"/>
          <w:sz w:val="24"/>
          <w:szCs w:val="24"/>
        </w:rPr>
        <w:t>ego</w:t>
      </w:r>
      <w:r w:rsidRPr="00103CD1">
        <w:rPr>
          <w:rFonts w:cstheme="minorHAnsi"/>
          <w:sz w:val="24"/>
          <w:szCs w:val="24"/>
        </w:rPr>
        <w:t xml:space="preserve"> poprawek </w:t>
      </w:r>
      <w:r w:rsidR="00120B41">
        <w:rPr>
          <w:rFonts w:cstheme="minorHAnsi"/>
          <w:sz w:val="24"/>
          <w:szCs w:val="24"/>
        </w:rPr>
        <w:t>ani</w:t>
      </w:r>
      <w:r w:rsidRPr="00103CD1">
        <w:rPr>
          <w:rFonts w:cstheme="minorHAnsi"/>
          <w:sz w:val="24"/>
          <w:szCs w:val="24"/>
        </w:rPr>
        <w:t xml:space="preserve"> uzupełnień. </w:t>
      </w:r>
    </w:p>
    <w:p w14:paraId="312367A2" w14:textId="12D51CC6" w:rsidR="00CF79B1" w:rsidRPr="00103CD1" w:rsidRDefault="00CF79B1" w:rsidP="00645293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Przystąpiono do głosowania nad przyjęciem protokołu z </w:t>
      </w:r>
      <w:r w:rsidR="002421C3" w:rsidRPr="00103CD1">
        <w:rPr>
          <w:rFonts w:cstheme="minorHAnsi"/>
          <w:sz w:val="24"/>
          <w:szCs w:val="24"/>
        </w:rPr>
        <w:t>X</w:t>
      </w:r>
      <w:r w:rsidRPr="00103CD1">
        <w:rPr>
          <w:rFonts w:cstheme="minorHAnsi"/>
          <w:sz w:val="24"/>
          <w:szCs w:val="24"/>
        </w:rPr>
        <w:t xml:space="preserve"> sesji.</w:t>
      </w:r>
    </w:p>
    <w:p w14:paraId="65CFD14B" w14:textId="557C98A2" w:rsidR="00D20C9F" w:rsidRPr="00103CD1" w:rsidRDefault="00CF79B1" w:rsidP="00645293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="00AC1CF7" w:rsidRPr="00103CD1">
        <w:rPr>
          <w:rFonts w:cstheme="minorHAnsi"/>
          <w:sz w:val="24"/>
          <w:szCs w:val="24"/>
          <w:lang w:eastAsia="zh-CN"/>
        </w:rPr>
        <w:t>uczestniczyło</w:t>
      </w:r>
      <w:r w:rsidR="0043462F" w:rsidRPr="00103CD1">
        <w:rPr>
          <w:rFonts w:cstheme="minorHAnsi"/>
          <w:sz w:val="24"/>
          <w:szCs w:val="24"/>
          <w:lang w:eastAsia="zh-CN"/>
        </w:rPr>
        <w:t xml:space="preserve"> </w:t>
      </w:r>
      <w:r w:rsidRPr="00103CD1">
        <w:rPr>
          <w:rFonts w:cstheme="minorHAnsi"/>
          <w:sz w:val="24"/>
          <w:szCs w:val="24"/>
        </w:rPr>
        <w:t>1</w:t>
      </w:r>
      <w:r w:rsidR="007D791C">
        <w:rPr>
          <w:rFonts w:cstheme="minorHAnsi"/>
          <w:sz w:val="24"/>
          <w:szCs w:val="24"/>
        </w:rPr>
        <w:t>4</w:t>
      </w:r>
      <w:r w:rsidRPr="00103CD1">
        <w:rPr>
          <w:rFonts w:cstheme="minorHAnsi"/>
          <w:sz w:val="24"/>
          <w:szCs w:val="24"/>
        </w:rPr>
        <w:t xml:space="preserve"> radnych. Za przyjęciem protokołu nr </w:t>
      </w:r>
      <w:r w:rsidR="002421C3" w:rsidRPr="00103CD1">
        <w:rPr>
          <w:rFonts w:cstheme="minorHAnsi"/>
          <w:sz w:val="24"/>
          <w:szCs w:val="24"/>
        </w:rPr>
        <w:t>X</w:t>
      </w:r>
      <w:r w:rsidRPr="00103CD1">
        <w:rPr>
          <w:rFonts w:cstheme="minorHAnsi"/>
          <w:sz w:val="24"/>
          <w:szCs w:val="24"/>
        </w:rPr>
        <w:t xml:space="preserve"> głosowało 1</w:t>
      </w:r>
      <w:r w:rsidR="007D791C">
        <w:rPr>
          <w:rFonts w:cstheme="minorHAnsi"/>
          <w:sz w:val="24"/>
          <w:szCs w:val="24"/>
        </w:rPr>
        <w:t>4</w:t>
      </w:r>
      <w:r w:rsidRPr="00103CD1">
        <w:rPr>
          <w:rFonts w:cstheme="minorHAnsi"/>
          <w:sz w:val="24"/>
          <w:szCs w:val="24"/>
        </w:rPr>
        <w:t xml:space="preserve"> radnych.</w:t>
      </w:r>
    </w:p>
    <w:p w14:paraId="339FDC93" w14:textId="493A8A13" w:rsidR="00CF79B1" w:rsidRPr="00103CD1" w:rsidRDefault="00CF79B1" w:rsidP="003C774C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Wyniki głosowania:</w:t>
      </w:r>
    </w:p>
    <w:p w14:paraId="16DDD03E" w14:textId="1A26CF52" w:rsidR="00CF79B1" w:rsidRPr="00103CD1" w:rsidRDefault="00CF79B1" w:rsidP="003C774C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ZA: 1</w:t>
      </w:r>
      <w:r w:rsidR="007D791C">
        <w:rPr>
          <w:rFonts w:cstheme="minorHAnsi"/>
          <w:sz w:val="24"/>
          <w:szCs w:val="24"/>
          <w:lang w:eastAsia="zh-CN"/>
        </w:rPr>
        <w:t>4</w:t>
      </w:r>
      <w:r w:rsidRPr="00103CD1">
        <w:rPr>
          <w:rFonts w:cstheme="minorHAnsi"/>
          <w:sz w:val="24"/>
          <w:szCs w:val="24"/>
          <w:lang w:eastAsia="zh-CN"/>
        </w:rPr>
        <w:t xml:space="preserve">, PRZECIW: 0, WSTRZYMUJĘ SIĘ: 0, BRAK GŁOSU: 0, NIEOBECNI: </w:t>
      </w:r>
      <w:r w:rsidR="007D791C">
        <w:rPr>
          <w:rFonts w:cstheme="minorHAnsi"/>
          <w:sz w:val="24"/>
          <w:szCs w:val="24"/>
          <w:lang w:eastAsia="zh-CN"/>
        </w:rPr>
        <w:t>3</w:t>
      </w:r>
    </w:p>
    <w:p w14:paraId="568A9005" w14:textId="77777777" w:rsidR="00CF79B1" w:rsidRPr="00103CD1" w:rsidRDefault="00CF79B1" w:rsidP="003C774C">
      <w:pPr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791D06F7" w14:textId="01FE58A6" w:rsidR="002421C3" w:rsidRPr="00103CD1" w:rsidRDefault="002421C3" w:rsidP="002421C3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ZA (1</w:t>
      </w:r>
      <w:r w:rsidR="00945159">
        <w:rPr>
          <w:rFonts w:cstheme="minorHAnsi"/>
          <w:sz w:val="24"/>
          <w:szCs w:val="24"/>
          <w:lang w:eastAsia="zh-CN"/>
        </w:rPr>
        <w:t>4</w:t>
      </w:r>
      <w:r w:rsidRPr="00103CD1">
        <w:rPr>
          <w:rFonts w:cstheme="minorHAnsi"/>
          <w:sz w:val="24"/>
          <w:szCs w:val="24"/>
          <w:lang w:eastAsia="zh-CN"/>
        </w:rPr>
        <w:t>)</w:t>
      </w:r>
    </w:p>
    <w:p w14:paraId="69A13574" w14:textId="2A6E52A0" w:rsidR="002421C3" w:rsidRPr="00103CD1" w:rsidRDefault="002421C3" w:rsidP="002421C3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Katarzyna Frąckowiak, Marek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</w:t>
      </w:r>
      <w:r w:rsidR="00C07642" w:rsidRPr="00103CD1">
        <w:rPr>
          <w:rFonts w:cstheme="minorHAnsi"/>
          <w:sz w:val="24"/>
          <w:szCs w:val="24"/>
          <w:lang w:eastAsia="zh-CN"/>
        </w:rPr>
        <w:t xml:space="preserve">Grażyna Kośmider, </w:t>
      </w:r>
      <w:r w:rsidRPr="00103CD1">
        <w:rPr>
          <w:rFonts w:cstheme="minorHAnsi"/>
          <w:sz w:val="24"/>
          <w:szCs w:val="24"/>
          <w:lang w:eastAsia="zh-CN"/>
        </w:rPr>
        <w:t>Wiesław Krzyżosiak, Ireneusz Młynek, Jakub Moryson,</w:t>
      </w:r>
      <w:r w:rsidR="00C07642" w:rsidRPr="00103CD1">
        <w:rPr>
          <w:rFonts w:cstheme="minorHAnsi"/>
          <w:sz w:val="24"/>
          <w:szCs w:val="24"/>
          <w:lang w:eastAsia="zh-CN"/>
        </w:rPr>
        <w:t xml:space="preserve"> Radosław Osiecki, </w:t>
      </w:r>
      <w:r w:rsidRPr="00103CD1">
        <w:rPr>
          <w:rFonts w:cstheme="minorHAnsi"/>
          <w:sz w:val="24"/>
          <w:szCs w:val="24"/>
          <w:lang w:eastAsia="zh-CN"/>
        </w:rPr>
        <w:t>Piotr Popielas, Krzysztof Przybył,</w:t>
      </w:r>
      <w:r w:rsidR="007D791C">
        <w:rPr>
          <w:rFonts w:cstheme="minorHAnsi"/>
          <w:sz w:val="24"/>
          <w:szCs w:val="24"/>
          <w:lang w:eastAsia="zh-CN"/>
        </w:rPr>
        <w:t xml:space="preserve"> Roman </w:t>
      </w:r>
      <w:proofErr w:type="spellStart"/>
      <w:r w:rsidR="007D791C">
        <w:rPr>
          <w:rFonts w:cstheme="minorHAnsi"/>
          <w:sz w:val="24"/>
          <w:szCs w:val="24"/>
          <w:lang w:eastAsia="zh-CN"/>
        </w:rPr>
        <w:t>Sidor</w:t>
      </w:r>
      <w:proofErr w:type="spellEnd"/>
      <w:r w:rsidR="007D791C">
        <w:rPr>
          <w:rFonts w:cstheme="minorHAnsi"/>
          <w:sz w:val="24"/>
          <w:szCs w:val="24"/>
          <w:lang w:eastAsia="zh-CN"/>
        </w:rPr>
        <w:t>,</w:t>
      </w:r>
      <w:r w:rsidRPr="00103CD1">
        <w:rPr>
          <w:rFonts w:cstheme="minorHAnsi"/>
          <w:sz w:val="24"/>
          <w:szCs w:val="24"/>
          <w:lang w:eastAsia="zh-CN"/>
        </w:rPr>
        <w:t xml:space="preserve"> Szymon Węcłaś.</w:t>
      </w:r>
    </w:p>
    <w:p w14:paraId="688C8991" w14:textId="28C57AB9" w:rsidR="002421C3" w:rsidRPr="00103CD1" w:rsidRDefault="002421C3" w:rsidP="002421C3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Nieobecni (</w:t>
      </w:r>
      <w:r w:rsidR="00CD0911">
        <w:rPr>
          <w:rFonts w:cstheme="minorHAnsi"/>
          <w:sz w:val="24"/>
          <w:szCs w:val="24"/>
          <w:lang w:eastAsia="zh-CN"/>
        </w:rPr>
        <w:t>3</w:t>
      </w:r>
      <w:r w:rsidRPr="00103CD1">
        <w:rPr>
          <w:rFonts w:cstheme="minorHAnsi"/>
          <w:sz w:val="24"/>
          <w:szCs w:val="24"/>
          <w:lang w:eastAsia="zh-CN"/>
        </w:rPr>
        <w:t>):</w:t>
      </w:r>
    </w:p>
    <w:p w14:paraId="422CD723" w14:textId="77777777" w:rsidR="007D791C" w:rsidRDefault="007D791C" w:rsidP="007D791C">
      <w:pPr>
        <w:spacing w:after="120"/>
        <w:rPr>
          <w:rFonts w:cstheme="minorHAnsi"/>
          <w:sz w:val="24"/>
          <w:szCs w:val="24"/>
          <w:lang w:eastAsia="zh-CN"/>
        </w:rPr>
      </w:pPr>
      <w:r w:rsidRPr="007D791C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7D791C">
        <w:rPr>
          <w:rFonts w:cstheme="minorHAnsi"/>
          <w:sz w:val="24"/>
          <w:szCs w:val="24"/>
          <w:lang w:eastAsia="zh-CN"/>
        </w:rPr>
        <w:t>Niwczyk</w:t>
      </w:r>
      <w:proofErr w:type="spellEnd"/>
      <w:r>
        <w:rPr>
          <w:rFonts w:cstheme="minorHAnsi"/>
          <w:sz w:val="24"/>
          <w:szCs w:val="24"/>
          <w:lang w:eastAsia="zh-CN"/>
        </w:rPr>
        <w:t xml:space="preserve">, </w:t>
      </w:r>
      <w:r w:rsidRPr="007D791C">
        <w:rPr>
          <w:rFonts w:cstheme="minorHAnsi"/>
          <w:sz w:val="24"/>
          <w:szCs w:val="24"/>
          <w:lang w:eastAsia="zh-CN"/>
        </w:rPr>
        <w:t>Beata Pałka-Szydło</w:t>
      </w:r>
      <w:r>
        <w:rPr>
          <w:rFonts w:cstheme="minorHAnsi"/>
          <w:sz w:val="24"/>
          <w:szCs w:val="24"/>
          <w:lang w:eastAsia="zh-CN"/>
        </w:rPr>
        <w:t xml:space="preserve">, </w:t>
      </w:r>
      <w:r w:rsidRPr="007D791C">
        <w:rPr>
          <w:rFonts w:cstheme="minorHAnsi"/>
          <w:sz w:val="24"/>
          <w:szCs w:val="24"/>
          <w:lang w:eastAsia="zh-CN"/>
        </w:rPr>
        <w:t>Adam Sperzyński</w:t>
      </w:r>
    </w:p>
    <w:p w14:paraId="72F1131F" w14:textId="2EFED654" w:rsidR="00CF79B1" w:rsidRPr="00103CD1" w:rsidRDefault="00CF79B1" w:rsidP="007D791C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>Maciej Jagodziński Przewodniczący Rady</w:t>
      </w:r>
      <w:r w:rsidR="00B55B56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>–</w:t>
      </w:r>
      <w:r w:rsidR="00B55B56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>stwierdz</w:t>
      </w:r>
      <w:r w:rsidR="00A30741">
        <w:rPr>
          <w:rFonts w:cstheme="minorHAnsi"/>
          <w:sz w:val="24"/>
          <w:szCs w:val="24"/>
        </w:rPr>
        <w:t>am</w:t>
      </w:r>
      <w:r w:rsidRPr="00103CD1">
        <w:rPr>
          <w:rFonts w:cstheme="minorHAnsi"/>
          <w:sz w:val="24"/>
          <w:szCs w:val="24"/>
        </w:rPr>
        <w:t xml:space="preserve">, że Rada przyjęła protokół z </w:t>
      </w:r>
      <w:r w:rsidR="00C07642" w:rsidRPr="00103CD1">
        <w:rPr>
          <w:rFonts w:cstheme="minorHAnsi"/>
          <w:sz w:val="24"/>
          <w:szCs w:val="24"/>
        </w:rPr>
        <w:t>X</w:t>
      </w:r>
      <w:r w:rsidRPr="00103CD1">
        <w:rPr>
          <w:rFonts w:cstheme="minorHAnsi"/>
          <w:sz w:val="24"/>
          <w:szCs w:val="24"/>
        </w:rPr>
        <w:t xml:space="preserve"> sesji.</w:t>
      </w:r>
    </w:p>
    <w:p w14:paraId="0F889FEB" w14:textId="77777777" w:rsidR="005F7697" w:rsidRPr="00103CD1" w:rsidRDefault="00C90942" w:rsidP="003C774C">
      <w:pPr>
        <w:pStyle w:val="Akapitzlist"/>
        <w:numPr>
          <w:ilvl w:val="0"/>
          <w:numId w:val="9"/>
        </w:numPr>
        <w:tabs>
          <w:tab w:val="clear" w:pos="360"/>
          <w:tab w:val="num" w:pos="0"/>
          <w:tab w:val="left" w:pos="284"/>
        </w:tabs>
        <w:spacing w:after="120" w:line="240" w:lineRule="auto"/>
        <w:ind w:left="0" w:firstLine="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Sprawozdanie Starosty </w:t>
      </w:r>
      <w:r w:rsidR="00243157"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Rawickiego </w:t>
      </w: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z działalności Zarządu Powiatu Rawickiego w okresie międzysesyjnym.</w:t>
      </w:r>
      <w:bookmarkStart w:id="9" w:name="_Hlk99977210"/>
      <w:r w:rsidR="005F7697"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5A4B3928" w14:textId="7CF2E28E" w:rsidR="00243157" w:rsidRPr="00103CD1" w:rsidRDefault="00C90942" w:rsidP="003C774C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p</w:t>
      </w:r>
      <w:r w:rsidR="00A30741">
        <w:rPr>
          <w:rFonts w:cstheme="minorHAnsi"/>
          <w:sz w:val="24"/>
          <w:szCs w:val="24"/>
          <w:lang w:eastAsia="zh-CN"/>
        </w:rPr>
        <w:t>roszę</w:t>
      </w:r>
      <w:r w:rsidRPr="00103CD1">
        <w:rPr>
          <w:rFonts w:cstheme="minorHAnsi"/>
          <w:sz w:val="24"/>
          <w:szCs w:val="24"/>
          <w:lang w:eastAsia="zh-CN"/>
        </w:rPr>
        <w:t xml:space="preserve"> Pana</w:t>
      </w:r>
      <w:r w:rsidR="007200CF">
        <w:rPr>
          <w:rFonts w:cstheme="minorHAnsi"/>
          <w:sz w:val="24"/>
          <w:szCs w:val="24"/>
          <w:lang w:eastAsia="zh-CN"/>
        </w:rPr>
        <w:t xml:space="preserve"> Jakuba </w:t>
      </w:r>
      <w:proofErr w:type="spellStart"/>
      <w:r w:rsidR="007200CF">
        <w:rPr>
          <w:rFonts w:cstheme="minorHAnsi"/>
          <w:sz w:val="24"/>
          <w:szCs w:val="24"/>
          <w:lang w:eastAsia="zh-CN"/>
        </w:rPr>
        <w:t>Morysona</w:t>
      </w:r>
      <w:proofErr w:type="spellEnd"/>
      <w:r w:rsidR="007200CF">
        <w:rPr>
          <w:rFonts w:cstheme="minorHAnsi"/>
          <w:sz w:val="24"/>
          <w:szCs w:val="24"/>
          <w:lang w:eastAsia="zh-CN"/>
        </w:rPr>
        <w:t xml:space="preserve"> Wicestarostę</w:t>
      </w:r>
      <w:r w:rsidR="007200CF">
        <w:rPr>
          <w:rFonts w:cstheme="minorHAnsi"/>
          <w:sz w:val="24"/>
          <w:szCs w:val="24"/>
          <w:lang w:eastAsia="zh-CN"/>
        </w:rPr>
        <w:br/>
      </w:r>
      <w:r w:rsidRPr="00103CD1">
        <w:rPr>
          <w:rFonts w:cstheme="minorHAnsi"/>
          <w:sz w:val="24"/>
          <w:szCs w:val="24"/>
          <w:lang w:eastAsia="zh-CN"/>
        </w:rPr>
        <w:t>o przedstawienie sprawozdania z działalności Zarządu Powiatu w okresie międzysesyjnym.</w:t>
      </w:r>
    </w:p>
    <w:p w14:paraId="4CC5926F" w14:textId="77777777" w:rsidR="003C774C" w:rsidRPr="00CE23E9" w:rsidRDefault="003C774C" w:rsidP="003C774C">
      <w:pPr>
        <w:spacing w:after="0"/>
        <w:rPr>
          <w:rFonts w:cstheme="minorHAnsi"/>
          <w:b/>
          <w:bCs/>
          <w:sz w:val="12"/>
          <w:szCs w:val="12"/>
          <w:lang w:eastAsia="zh-CN"/>
        </w:rPr>
      </w:pPr>
    </w:p>
    <w:p w14:paraId="11C74446" w14:textId="233FE92C" w:rsidR="00243157" w:rsidRPr="00103CD1" w:rsidRDefault="007200CF" w:rsidP="003C774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Jakub Moryson Wicestarosta</w:t>
      </w:r>
      <w:r w:rsidR="00243157" w:rsidRPr="00103CD1">
        <w:rPr>
          <w:rFonts w:cstheme="minorHAnsi"/>
          <w:sz w:val="24"/>
          <w:szCs w:val="24"/>
        </w:rPr>
        <w:t xml:space="preserve"> - przedstawił sprawozdanie stanowiące załącznik nr </w:t>
      </w:r>
      <w:r w:rsidR="00C07642" w:rsidRPr="00103CD1">
        <w:rPr>
          <w:rFonts w:cstheme="minorHAnsi"/>
          <w:sz w:val="24"/>
          <w:szCs w:val="24"/>
        </w:rPr>
        <w:t>2</w:t>
      </w:r>
      <w:r w:rsidR="00243157" w:rsidRPr="00103CD1">
        <w:rPr>
          <w:rFonts w:cstheme="minorHAnsi"/>
          <w:sz w:val="24"/>
          <w:szCs w:val="24"/>
        </w:rPr>
        <w:t xml:space="preserve"> do protokołu. Ponadto przedstawił prezentację z bieżącej działalności powiatu w okresie międzysesyjnym, stanowiącą załącznik nr </w:t>
      </w:r>
      <w:r w:rsidR="00C07642" w:rsidRPr="00103CD1">
        <w:rPr>
          <w:rFonts w:cstheme="minorHAnsi"/>
          <w:sz w:val="24"/>
          <w:szCs w:val="24"/>
        </w:rPr>
        <w:t>3</w:t>
      </w:r>
      <w:r w:rsidR="00243157" w:rsidRPr="00103CD1">
        <w:rPr>
          <w:rFonts w:cstheme="minorHAnsi"/>
          <w:sz w:val="24"/>
          <w:szCs w:val="24"/>
        </w:rPr>
        <w:t xml:space="preserve"> do protokołu. </w:t>
      </w:r>
    </w:p>
    <w:p w14:paraId="3C380525" w14:textId="77777777" w:rsidR="003C774C" w:rsidRPr="00CE23E9" w:rsidRDefault="003C774C" w:rsidP="003C774C">
      <w:pPr>
        <w:spacing w:after="0"/>
        <w:rPr>
          <w:rFonts w:cstheme="minorHAnsi"/>
          <w:sz w:val="12"/>
          <w:szCs w:val="12"/>
        </w:rPr>
      </w:pPr>
    </w:p>
    <w:p w14:paraId="38A78635" w14:textId="3FBDBDFB" w:rsidR="00833C85" w:rsidRPr="00103CD1" w:rsidRDefault="00833C85" w:rsidP="003C774C">
      <w:pPr>
        <w:spacing w:after="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  <w:lang w:eastAsia="zh-CN"/>
        </w:rPr>
        <w:t>Wobec nie wniesienia</w:t>
      </w:r>
      <w:r w:rsidR="003732F7" w:rsidRPr="00103CD1">
        <w:rPr>
          <w:rFonts w:cstheme="minorHAnsi"/>
          <w:sz w:val="24"/>
          <w:szCs w:val="24"/>
          <w:lang w:eastAsia="zh-CN"/>
        </w:rPr>
        <w:t xml:space="preserve"> </w:t>
      </w:r>
      <w:r w:rsidRPr="00103CD1">
        <w:rPr>
          <w:rFonts w:cstheme="minorHAnsi"/>
          <w:sz w:val="24"/>
          <w:szCs w:val="24"/>
          <w:lang w:eastAsia="zh-CN"/>
        </w:rPr>
        <w:t xml:space="preserve">pytań i uwag do sprawozdania </w:t>
      </w:r>
      <w:r w:rsidR="007200CF">
        <w:rPr>
          <w:rFonts w:cstheme="minorHAnsi"/>
          <w:sz w:val="24"/>
          <w:szCs w:val="24"/>
          <w:lang w:eastAsia="zh-CN"/>
        </w:rPr>
        <w:t>Wicestarosty</w:t>
      </w:r>
      <w:r w:rsidRPr="00103CD1">
        <w:rPr>
          <w:rFonts w:cstheme="minorHAnsi"/>
          <w:sz w:val="24"/>
          <w:szCs w:val="24"/>
          <w:lang w:eastAsia="zh-CN"/>
        </w:rPr>
        <w:t xml:space="preserve"> </w:t>
      </w:r>
      <w:r w:rsidRPr="00103CD1">
        <w:rPr>
          <w:rFonts w:cstheme="minorHAnsi"/>
          <w:sz w:val="24"/>
          <w:szCs w:val="24"/>
        </w:rPr>
        <w:t>Maciej Jagodziński Przewodniczący Rady - podziękował i przeszedł do punktu kolejnego porządku obrad.</w:t>
      </w:r>
    </w:p>
    <w:p w14:paraId="77F3A4EF" w14:textId="77777777" w:rsidR="003C774C" w:rsidRPr="00CE23E9" w:rsidRDefault="003C774C" w:rsidP="003C774C">
      <w:pPr>
        <w:spacing w:after="0"/>
        <w:rPr>
          <w:rFonts w:cstheme="minorHAnsi"/>
          <w:sz w:val="12"/>
          <w:szCs w:val="12"/>
        </w:rPr>
      </w:pPr>
    </w:p>
    <w:bookmarkEnd w:id="9"/>
    <w:p w14:paraId="7ACC7C82" w14:textId="616581DD" w:rsidR="00C90942" w:rsidRPr="00103CD1" w:rsidRDefault="00C90942" w:rsidP="00CE23E9">
      <w:pPr>
        <w:pStyle w:val="Akapitzlist"/>
        <w:numPr>
          <w:ilvl w:val="0"/>
          <w:numId w:val="9"/>
        </w:numPr>
        <w:tabs>
          <w:tab w:val="clear" w:pos="360"/>
          <w:tab w:val="num" w:pos="0"/>
          <w:tab w:val="left" w:pos="284"/>
        </w:tabs>
        <w:spacing w:after="120" w:line="240" w:lineRule="auto"/>
        <w:ind w:left="0" w:firstLine="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Interpelacje i zapytania radnych.</w:t>
      </w:r>
    </w:p>
    <w:p w14:paraId="38935825" w14:textId="238D2E64" w:rsidR="007200CF" w:rsidRDefault="0044643E" w:rsidP="00C07642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w okresie międzysesyjnym wpłynęła </w:t>
      </w:r>
      <w:r w:rsidR="007200C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interpelacja Radnej Grażyny Kośmider dotycząca rekomendacji dla gmin Powiatu Rawickiego</w:t>
      </w:r>
      <w:r w:rsidR="00A3074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7200C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sprawie organizacji kwartalnych zbiórek tekstyliów. </w:t>
      </w:r>
      <w:r w:rsidR="0010249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="007200C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dpowiedź na interpelację została udzielona Pani Radn</w:t>
      </w:r>
      <w:r w:rsidR="00D33BE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="007200C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</w:t>
      </w:r>
      <w:r w:rsidR="00A3074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7200C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ustawowym terminie.</w:t>
      </w:r>
    </w:p>
    <w:p w14:paraId="46AE0C16" w14:textId="7F737CD6" w:rsidR="0044643E" w:rsidRPr="00102497" w:rsidRDefault="007200CF" w:rsidP="00102497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Ponadto poinformował, że w dniu dzisiejszym wpłynęły interpelacje Radnej Pani Grażyny Kośmider w sprawie utworzenia Młodzie</w:t>
      </w:r>
      <w:r w:rsidR="00D33BE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ż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owej </w:t>
      </w:r>
      <w:r w:rsidR="00D33BE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Rady Powiatu Rawickiego, utworzenia szkoły kształcącej pielęgniarki w budynku Wielkopolskiego Samorządowego Centrum Kształcenia Zawodowego</w:t>
      </w:r>
      <w:r w:rsidR="00A3074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D33BE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i Ustawicznego w Rawiczu oraz w sprawie zwiększenia dofinansowania przez Powiat Rawicki do realizacji inwestycji drogowej na ul. Sportowej i Gen. Grota Roweckiego w Rawiczu.  </w:t>
      </w:r>
      <w:r w:rsidR="00DA36F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powiedział, że odpowied</w:t>
      </w:r>
      <w:r w:rsidR="00A3074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zi</w:t>
      </w:r>
      <w:r w:rsidR="00DA36F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na interpelacje zostaną udzielone Pani Radnej w ustawowym terminie. </w:t>
      </w:r>
      <w:bookmarkStart w:id="10" w:name="_Hlk183769221"/>
    </w:p>
    <w:p w14:paraId="2B08AC5D" w14:textId="77777777" w:rsidR="0044643E" w:rsidRPr="00103CD1" w:rsidRDefault="0044643E" w:rsidP="00CE23E9">
      <w:pPr>
        <w:numPr>
          <w:ilvl w:val="0"/>
          <w:numId w:val="30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right="57" w:firstLine="0"/>
        <w:jc w:val="both"/>
        <w:rPr>
          <w:rFonts w:cstheme="minorHAnsi"/>
          <w:b/>
          <w:bCs/>
          <w:sz w:val="24"/>
          <w:szCs w:val="24"/>
        </w:rPr>
      </w:pPr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>Podjęcie Uchwały w sprawie dokonania zmiany Uchwały budżetowej na 2025 rok.</w:t>
      </w:r>
    </w:p>
    <w:p w14:paraId="7197EFAE" w14:textId="77777777" w:rsidR="00E32168" w:rsidRPr="00CE23E9" w:rsidRDefault="00E32168" w:rsidP="00CE23E9">
      <w:pPr>
        <w:spacing w:after="0" w:line="240" w:lineRule="auto"/>
        <w:jc w:val="both"/>
        <w:rPr>
          <w:rFonts w:eastAsia="Times New Roman" w:cstheme="minorHAnsi"/>
          <w:sz w:val="12"/>
          <w:szCs w:val="12"/>
          <w:lang w:eastAsia="pl-PL"/>
        </w:rPr>
      </w:pPr>
    </w:p>
    <w:p w14:paraId="4711AF6F" w14:textId="5077D812" w:rsidR="00E32168" w:rsidRPr="00103CD1" w:rsidRDefault="00E32168" w:rsidP="00E32168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1" w:name="_Hlk189209688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</w:t>
      </w:r>
      <w:r w:rsidRPr="00103CD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</w:t>
      </w:r>
      <w:r w:rsidR="00A13F6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103CD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 xml:space="preserve">rojekt uchwały Państwo radni </w:t>
      </w:r>
      <w:r w:rsidRPr="00A3074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otrzymali. Został on rozpatrzony na posiedzeniach Komisji Rady oraz Zarządu</w:t>
      </w:r>
      <w:r w:rsidR="00A3074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”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0C840A85" w14:textId="77777777" w:rsidR="00E32168" w:rsidRPr="00CE23E9" w:rsidRDefault="00E32168" w:rsidP="00E32168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09457F3" w14:textId="77777777" w:rsidR="00E32168" w:rsidRPr="00103CD1" w:rsidRDefault="00E32168" w:rsidP="00E32168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5D16B170" w14:textId="77777777" w:rsidR="0046116C" w:rsidRPr="00CE23E9" w:rsidRDefault="0046116C" w:rsidP="00E32168">
      <w:pPr>
        <w:spacing w:after="0"/>
        <w:rPr>
          <w:rFonts w:cstheme="minorHAnsi"/>
          <w:sz w:val="12"/>
          <w:szCs w:val="12"/>
          <w:lang w:eastAsia="zh-CN"/>
        </w:rPr>
      </w:pPr>
    </w:p>
    <w:p w14:paraId="2A62C2AA" w14:textId="1A361550" w:rsidR="00236E3C" w:rsidRPr="00103CD1" w:rsidRDefault="00236E3C" w:rsidP="00236E3C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Pr="00103CD1">
        <w:rPr>
          <w:rFonts w:cstheme="minorHAnsi"/>
          <w:sz w:val="24"/>
          <w:szCs w:val="24"/>
          <w:lang w:eastAsia="zh-CN"/>
        </w:rPr>
        <w:t>uczestniczyło</w:t>
      </w:r>
      <w:r w:rsidRPr="00103CD1">
        <w:rPr>
          <w:rFonts w:cstheme="minorHAnsi"/>
          <w:sz w:val="24"/>
          <w:szCs w:val="24"/>
        </w:rPr>
        <w:t xml:space="preserve"> 1</w:t>
      </w:r>
      <w:r w:rsidR="0076601D">
        <w:rPr>
          <w:rFonts w:cstheme="minorHAnsi"/>
          <w:sz w:val="24"/>
          <w:szCs w:val="24"/>
        </w:rPr>
        <w:t>4</w:t>
      </w:r>
      <w:r w:rsidRPr="00103CD1">
        <w:rPr>
          <w:rFonts w:cstheme="minorHAnsi"/>
          <w:sz w:val="24"/>
          <w:szCs w:val="24"/>
        </w:rPr>
        <w:t xml:space="preserve"> radnych. </w:t>
      </w:r>
    </w:p>
    <w:p w14:paraId="29D2CBCD" w14:textId="32541023" w:rsidR="00236E3C" w:rsidRPr="00103CD1" w:rsidRDefault="00236E3C" w:rsidP="00236E3C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>Uchwały Nr X</w:t>
      </w:r>
      <w:r w:rsidR="0076601D">
        <w:rPr>
          <w:rFonts w:cstheme="minorHAnsi"/>
          <w:sz w:val="24"/>
          <w:szCs w:val="24"/>
          <w:lang w:eastAsia="zh-CN"/>
        </w:rPr>
        <w:t>I</w:t>
      </w:r>
      <w:r w:rsidRPr="00103CD1">
        <w:rPr>
          <w:rFonts w:cstheme="minorHAnsi"/>
          <w:sz w:val="24"/>
          <w:szCs w:val="24"/>
          <w:lang w:eastAsia="zh-CN"/>
        </w:rPr>
        <w:t>/7</w:t>
      </w:r>
      <w:r w:rsidR="0076601D">
        <w:rPr>
          <w:rFonts w:cstheme="minorHAnsi"/>
          <w:sz w:val="24"/>
          <w:szCs w:val="24"/>
          <w:lang w:eastAsia="zh-CN"/>
        </w:rPr>
        <w:t>8</w:t>
      </w:r>
      <w:r w:rsidRPr="00103CD1">
        <w:rPr>
          <w:rFonts w:cstheme="minorHAnsi"/>
          <w:sz w:val="24"/>
          <w:szCs w:val="24"/>
          <w:lang w:eastAsia="zh-CN"/>
        </w:rPr>
        <w:t xml:space="preserve">/25 </w:t>
      </w:r>
    </w:p>
    <w:p w14:paraId="16E13B5C" w14:textId="2B377799" w:rsidR="00236E3C" w:rsidRDefault="00236E3C" w:rsidP="00CE23E9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w sprawie </w:t>
      </w:r>
      <w:r w:rsidR="0076601D" w:rsidRPr="0076601D">
        <w:rPr>
          <w:rFonts w:eastAsia="Times New Roman" w:cstheme="minorHAnsi"/>
          <w:sz w:val="24"/>
          <w:szCs w:val="24"/>
          <w:lang w:eastAsia="pl-PL"/>
        </w:rPr>
        <w:t>dokonania zmiany Uchwały budżetowej na 2025 rok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głosowało 1</w:t>
      </w:r>
      <w:r w:rsidR="0076601D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</w:t>
      </w:r>
      <w:r w:rsidRPr="00103CD1">
        <w:rPr>
          <w:rFonts w:cstheme="minorHAnsi"/>
          <w:sz w:val="24"/>
          <w:szCs w:val="24"/>
          <w:lang w:eastAsia="zh-CN"/>
        </w:rPr>
        <w:t xml:space="preserve">. </w:t>
      </w:r>
      <w:r w:rsidRPr="00103CD1">
        <w:rPr>
          <w:rFonts w:cstheme="minorHAnsi"/>
          <w:sz w:val="24"/>
          <w:szCs w:val="24"/>
          <w:lang w:eastAsia="zh-CN"/>
        </w:rPr>
        <w:br/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Uchwała stanowi załącznik nr 4 do protokołu.</w:t>
      </w:r>
    </w:p>
    <w:p w14:paraId="6EE2F3DD" w14:textId="77777777" w:rsidR="0076601D" w:rsidRPr="0076601D" w:rsidRDefault="0076601D" w:rsidP="00CE23E9">
      <w:pPr>
        <w:spacing w:after="0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0C7EB88F" w14:textId="77777777" w:rsidR="0076601D" w:rsidRDefault="0076601D" w:rsidP="0076601D">
      <w:pPr>
        <w:spacing w:after="0"/>
        <w:rPr>
          <w:rFonts w:cstheme="minorHAnsi"/>
          <w:sz w:val="24"/>
          <w:szCs w:val="24"/>
          <w:lang w:eastAsia="zh-CN"/>
        </w:rPr>
      </w:pPr>
      <w:bookmarkStart w:id="12" w:name="_Hlk191973190"/>
      <w:r w:rsidRPr="0076601D">
        <w:rPr>
          <w:rFonts w:cstheme="minorHAnsi"/>
          <w:sz w:val="24"/>
          <w:szCs w:val="24"/>
          <w:lang w:eastAsia="zh-CN"/>
        </w:rPr>
        <w:t>Wyniki głosowania:</w:t>
      </w:r>
    </w:p>
    <w:p w14:paraId="747B04BC" w14:textId="77777777" w:rsidR="0076601D" w:rsidRPr="0076601D" w:rsidRDefault="0076601D" w:rsidP="0076601D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ZA: 14, PRZECIW: 0, WSTRZYMUJĘ SIĘ: 0, BRAK GŁOSU: 0, NIEOBECNI: 3</w:t>
      </w:r>
    </w:p>
    <w:p w14:paraId="01C0A4AF" w14:textId="77777777" w:rsidR="00102497" w:rsidRPr="00102497" w:rsidRDefault="00102497" w:rsidP="0076601D">
      <w:pPr>
        <w:spacing w:after="0"/>
        <w:rPr>
          <w:rFonts w:cstheme="minorHAnsi"/>
          <w:sz w:val="12"/>
          <w:szCs w:val="12"/>
          <w:lang w:eastAsia="zh-CN"/>
        </w:rPr>
      </w:pPr>
    </w:p>
    <w:p w14:paraId="2E71A8BE" w14:textId="7090E57B" w:rsidR="0076601D" w:rsidRPr="0076601D" w:rsidRDefault="0076601D" w:rsidP="0076601D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Wyniki imienne: </w:t>
      </w:r>
    </w:p>
    <w:p w14:paraId="59635205" w14:textId="18C75011" w:rsidR="0076601D" w:rsidRPr="0076601D" w:rsidRDefault="0076601D" w:rsidP="0076601D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 (1</w:t>
      </w:r>
      <w:r w:rsidR="00945159">
        <w:rPr>
          <w:rFonts w:cstheme="minorHAnsi"/>
          <w:sz w:val="24"/>
          <w:szCs w:val="24"/>
          <w:lang w:eastAsia="zh-CN"/>
        </w:rPr>
        <w:t>4</w:t>
      </w:r>
      <w:r w:rsidRPr="0076601D">
        <w:rPr>
          <w:rFonts w:cstheme="minorHAnsi"/>
          <w:sz w:val="24"/>
          <w:szCs w:val="24"/>
          <w:lang w:eastAsia="zh-CN"/>
        </w:rPr>
        <w:t>)</w:t>
      </w:r>
    </w:p>
    <w:p w14:paraId="524E7137" w14:textId="77777777" w:rsidR="0076601D" w:rsidRPr="0076601D" w:rsidRDefault="0076601D" w:rsidP="0076601D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Katarzyna Frąckowiak, Marek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Grażyna Kośmider, Wiesław Krzyżosiak, Ireneusz Młynek, Jakub Moryson, Radosław Osiecki, Piotr Popielas, Krzysztof Przybył, Roman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Sidor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>, Szymon Węcłaś.</w:t>
      </w:r>
    </w:p>
    <w:p w14:paraId="73BFCC22" w14:textId="77777777" w:rsidR="00102497" w:rsidRPr="00102497" w:rsidRDefault="00102497" w:rsidP="0076601D">
      <w:pPr>
        <w:spacing w:after="0"/>
        <w:rPr>
          <w:rFonts w:cstheme="minorHAnsi"/>
          <w:sz w:val="12"/>
          <w:szCs w:val="12"/>
          <w:lang w:eastAsia="zh-CN"/>
        </w:rPr>
      </w:pPr>
    </w:p>
    <w:p w14:paraId="265A3E4C" w14:textId="094D40E8" w:rsidR="0076601D" w:rsidRPr="0076601D" w:rsidRDefault="0076601D" w:rsidP="0076601D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Nieobecni (3):</w:t>
      </w:r>
    </w:p>
    <w:p w14:paraId="70CC59F5" w14:textId="6F14B1FD" w:rsidR="00CE23E9" w:rsidRDefault="0076601D" w:rsidP="00B1141F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Niwczyk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>, Beata Pałka-Szydło, Adam Sperzyński</w:t>
      </w:r>
    </w:p>
    <w:p w14:paraId="52FBEB56" w14:textId="77777777" w:rsidR="00B1141F" w:rsidRPr="00CE23E9" w:rsidRDefault="00B1141F" w:rsidP="00B1141F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bookmarkEnd w:id="11"/>
    <w:bookmarkEnd w:id="12"/>
    <w:p w14:paraId="06C93B4A" w14:textId="77777777" w:rsidR="0044643E" w:rsidRPr="00103CD1" w:rsidRDefault="0044643E" w:rsidP="00B1141F">
      <w:pPr>
        <w:pStyle w:val="Akapitzlist"/>
        <w:keepNext/>
        <w:numPr>
          <w:ilvl w:val="0"/>
          <w:numId w:val="30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Podjęcie Uchwały w sprawie </w:t>
      </w:r>
      <w:bookmarkStart w:id="13" w:name="_Hlk189209716"/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>dokonania zmiany w Wieloletniej Prognozie Finansowej Powiatu Rawickiego na lata 2025 – 2036</w:t>
      </w:r>
      <w:bookmarkEnd w:id="13"/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</w:p>
    <w:p w14:paraId="5452F66E" w14:textId="77777777" w:rsidR="00EA5900" w:rsidRPr="002F7583" w:rsidRDefault="00EA5900" w:rsidP="00EA5900">
      <w:pPr>
        <w:pStyle w:val="Akapitzlist"/>
        <w:keepNext/>
        <w:spacing w:after="0" w:line="240" w:lineRule="auto"/>
        <w:ind w:left="360"/>
        <w:jc w:val="both"/>
        <w:rPr>
          <w:rFonts w:cstheme="minorHAnsi"/>
          <w:b/>
          <w:bCs/>
          <w:sz w:val="12"/>
          <w:szCs w:val="12"/>
        </w:rPr>
      </w:pPr>
    </w:p>
    <w:p w14:paraId="25780FE8" w14:textId="74EA5E43" w:rsidR="00E32168" w:rsidRPr="00103CD1" w:rsidRDefault="00E32168" w:rsidP="00EA5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4" w:name="_Hlk189209846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</w:t>
      </w:r>
      <w:r w:rsidRPr="00103CD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</w:t>
      </w:r>
      <w:r w:rsidR="00A13F6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103CD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rojekt uch</w:t>
      </w:r>
      <w:r w:rsidRPr="00A3074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wały Państwo radni otrzymali. Został on rozpatrzony na posiedzeniach Komisji Rady oraz Zarządu</w:t>
      </w:r>
      <w:r w:rsidR="00A30741" w:rsidRPr="00A3074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”</w:t>
      </w:r>
      <w:r w:rsidRPr="00A3074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0A06F64D" w14:textId="77777777" w:rsidR="00E32168" w:rsidRPr="002F7583" w:rsidRDefault="00E32168" w:rsidP="00E32168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823923B" w14:textId="77777777" w:rsidR="00E32168" w:rsidRPr="00103CD1" w:rsidRDefault="00E32168" w:rsidP="00E32168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17ADCC5C" w14:textId="77777777" w:rsidR="00E32168" w:rsidRPr="002F7583" w:rsidRDefault="00E32168" w:rsidP="00E32168">
      <w:pPr>
        <w:spacing w:after="0"/>
        <w:rPr>
          <w:rFonts w:cstheme="minorHAnsi"/>
          <w:sz w:val="12"/>
          <w:szCs w:val="12"/>
          <w:lang w:eastAsia="zh-CN"/>
        </w:rPr>
      </w:pPr>
    </w:p>
    <w:p w14:paraId="0185A09F" w14:textId="384C5501" w:rsidR="00E32168" w:rsidRPr="00103CD1" w:rsidRDefault="00E32168" w:rsidP="00E32168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lastRenderedPageBreak/>
        <w:t xml:space="preserve">W głosowaniu </w:t>
      </w:r>
      <w:r w:rsidR="00AC1CF7" w:rsidRPr="00103CD1">
        <w:rPr>
          <w:rFonts w:cstheme="minorHAnsi"/>
          <w:sz w:val="24"/>
          <w:szCs w:val="24"/>
          <w:lang w:eastAsia="zh-CN"/>
        </w:rPr>
        <w:t>uczestniczyło</w:t>
      </w:r>
      <w:r w:rsidR="00AC1CF7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>1</w:t>
      </w:r>
      <w:r w:rsidR="00945159">
        <w:rPr>
          <w:rFonts w:cstheme="minorHAnsi"/>
          <w:sz w:val="24"/>
          <w:szCs w:val="24"/>
        </w:rPr>
        <w:t>4</w:t>
      </w:r>
      <w:r w:rsidRPr="00103CD1">
        <w:rPr>
          <w:rFonts w:cstheme="minorHAnsi"/>
          <w:sz w:val="24"/>
          <w:szCs w:val="24"/>
        </w:rPr>
        <w:t xml:space="preserve"> radnych. </w:t>
      </w:r>
    </w:p>
    <w:p w14:paraId="7E6F93E7" w14:textId="2096702D" w:rsidR="00E32168" w:rsidRPr="00103CD1" w:rsidRDefault="00E32168" w:rsidP="00E32168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>Uchwały Nr X</w:t>
      </w:r>
      <w:r w:rsidR="00945159">
        <w:rPr>
          <w:rFonts w:cstheme="minorHAnsi"/>
          <w:sz w:val="24"/>
          <w:szCs w:val="24"/>
          <w:lang w:eastAsia="zh-CN"/>
        </w:rPr>
        <w:t>I</w:t>
      </w:r>
      <w:r w:rsidRPr="00103CD1">
        <w:rPr>
          <w:rFonts w:cstheme="minorHAnsi"/>
          <w:sz w:val="24"/>
          <w:szCs w:val="24"/>
          <w:lang w:eastAsia="zh-CN"/>
        </w:rPr>
        <w:t>/7</w:t>
      </w:r>
      <w:r w:rsidR="00945159">
        <w:rPr>
          <w:rFonts w:cstheme="minorHAnsi"/>
          <w:sz w:val="24"/>
          <w:szCs w:val="24"/>
          <w:lang w:eastAsia="zh-CN"/>
        </w:rPr>
        <w:t>9</w:t>
      </w:r>
      <w:r w:rsidRPr="00103CD1">
        <w:rPr>
          <w:rFonts w:cstheme="minorHAnsi"/>
          <w:sz w:val="24"/>
          <w:szCs w:val="24"/>
          <w:lang w:eastAsia="zh-CN"/>
        </w:rPr>
        <w:t xml:space="preserve">/25 </w:t>
      </w:r>
    </w:p>
    <w:p w14:paraId="198A0234" w14:textId="07814E92" w:rsidR="00E32168" w:rsidRPr="00103CD1" w:rsidRDefault="00E32168" w:rsidP="002F7583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w sprawie </w:t>
      </w:r>
      <w:r w:rsidRPr="00103CD1">
        <w:rPr>
          <w:rFonts w:eastAsia="Times New Roman" w:cstheme="minorHAnsi"/>
          <w:sz w:val="24"/>
          <w:szCs w:val="24"/>
          <w:lang w:eastAsia="pl-PL"/>
        </w:rPr>
        <w:t xml:space="preserve">dokonania zmiany w Wieloletniej Prognozie Finansowej Powiatu Rawickiego na lata 2025 – 2036 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głosowało 1</w:t>
      </w:r>
      <w:r w:rsidR="0094515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</w:t>
      </w:r>
      <w:r w:rsidRPr="00103CD1">
        <w:rPr>
          <w:rFonts w:cstheme="minorHAnsi"/>
          <w:sz w:val="24"/>
          <w:szCs w:val="24"/>
          <w:lang w:eastAsia="zh-CN"/>
        </w:rPr>
        <w:t xml:space="preserve">. </w:t>
      </w:r>
      <w:r w:rsidRPr="00103CD1">
        <w:rPr>
          <w:rFonts w:cstheme="minorHAnsi"/>
          <w:sz w:val="24"/>
          <w:szCs w:val="24"/>
          <w:lang w:eastAsia="zh-CN"/>
        </w:rPr>
        <w:br/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94515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5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17236A64" w14:textId="77777777" w:rsidR="002F7583" w:rsidRPr="002F7583" w:rsidRDefault="002F7583" w:rsidP="002F7583">
      <w:pPr>
        <w:spacing w:after="0"/>
        <w:rPr>
          <w:rFonts w:cstheme="minorHAnsi"/>
          <w:sz w:val="12"/>
          <w:szCs w:val="12"/>
          <w:lang w:eastAsia="zh-CN"/>
        </w:rPr>
      </w:pPr>
    </w:p>
    <w:p w14:paraId="0D981987" w14:textId="77777777" w:rsidR="00945159" w:rsidRPr="0076601D" w:rsidRDefault="00945159" w:rsidP="00945159">
      <w:pPr>
        <w:spacing w:after="0"/>
        <w:rPr>
          <w:rFonts w:cstheme="minorHAnsi"/>
          <w:sz w:val="24"/>
          <w:szCs w:val="24"/>
          <w:lang w:eastAsia="zh-CN"/>
        </w:rPr>
      </w:pPr>
      <w:bookmarkStart w:id="15" w:name="_Hlk191973425"/>
      <w:bookmarkEnd w:id="14"/>
      <w:r w:rsidRPr="0076601D">
        <w:rPr>
          <w:rFonts w:cstheme="minorHAnsi"/>
          <w:sz w:val="24"/>
          <w:szCs w:val="24"/>
          <w:lang w:eastAsia="zh-CN"/>
        </w:rPr>
        <w:t>Wyniki głosowania:</w:t>
      </w:r>
    </w:p>
    <w:p w14:paraId="1F18113C" w14:textId="77777777" w:rsidR="00945159" w:rsidRDefault="00945159" w:rsidP="00945159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ZA: 14, PRZECIW: 0, WSTRZYMUJĘ SIĘ: 0, BRAK GŁOSU: 0, NIEOBECNI: 3</w:t>
      </w:r>
    </w:p>
    <w:p w14:paraId="371705FB" w14:textId="77777777" w:rsidR="00102497" w:rsidRPr="00102497" w:rsidRDefault="00102497" w:rsidP="00945159">
      <w:pPr>
        <w:spacing w:after="0"/>
        <w:rPr>
          <w:rFonts w:cstheme="minorHAnsi"/>
          <w:sz w:val="12"/>
          <w:szCs w:val="12"/>
          <w:lang w:eastAsia="zh-CN"/>
        </w:rPr>
      </w:pPr>
    </w:p>
    <w:p w14:paraId="7959DF52" w14:textId="77777777" w:rsidR="00945159" w:rsidRPr="0076601D" w:rsidRDefault="00945159" w:rsidP="00945159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Wyniki imienne: </w:t>
      </w:r>
    </w:p>
    <w:p w14:paraId="07D9334B" w14:textId="0A9C115A" w:rsidR="00945159" w:rsidRPr="0076601D" w:rsidRDefault="00945159" w:rsidP="00945159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 (1</w:t>
      </w:r>
      <w:r>
        <w:rPr>
          <w:rFonts w:cstheme="minorHAnsi"/>
          <w:sz w:val="24"/>
          <w:szCs w:val="24"/>
          <w:lang w:eastAsia="zh-CN"/>
        </w:rPr>
        <w:t>4</w:t>
      </w:r>
      <w:r w:rsidRPr="0076601D">
        <w:rPr>
          <w:rFonts w:cstheme="minorHAnsi"/>
          <w:sz w:val="24"/>
          <w:szCs w:val="24"/>
          <w:lang w:eastAsia="zh-CN"/>
        </w:rPr>
        <w:t>)</w:t>
      </w:r>
    </w:p>
    <w:p w14:paraId="32918A4E" w14:textId="77777777" w:rsidR="00945159" w:rsidRDefault="00945159" w:rsidP="00945159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Katarzyna Frąckowiak, Marek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Grażyna Kośmider, Wiesław Krzyżosiak, Ireneusz Młynek, Jakub Moryson, Radosław Osiecki, Piotr Popielas, Krzysztof Przybył, Roman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Sidor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>, Szymon Węcłaś.</w:t>
      </w:r>
    </w:p>
    <w:p w14:paraId="3045C553" w14:textId="77777777" w:rsidR="00945159" w:rsidRPr="00945159" w:rsidRDefault="00945159" w:rsidP="00945159">
      <w:pPr>
        <w:spacing w:after="0"/>
        <w:rPr>
          <w:rFonts w:cstheme="minorHAnsi"/>
          <w:sz w:val="12"/>
          <w:szCs w:val="12"/>
          <w:lang w:eastAsia="zh-CN"/>
        </w:rPr>
      </w:pPr>
    </w:p>
    <w:p w14:paraId="1473A5CF" w14:textId="77777777" w:rsidR="00945159" w:rsidRPr="0076601D" w:rsidRDefault="00945159" w:rsidP="00945159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Nieobecni (3):</w:t>
      </w:r>
    </w:p>
    <w:p w14:paraId="33ACB703" w14:textId="77777777" w:rsidR="00945159" w:rsidRDefault="00945159" w:rsidP="00945159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Niwczyk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>, Beata Pałka-Szydło, Adam Sperzyński</w:t>
      </w:r>
    </w:p>
    <w:bookmarkEnd w:id="15"/>
    <w:p w14:paraId="602CECCC" w14:textId="77777777" w:rsidR="00945159" w:rsidRPr="00CE23E9" w:rsidRDefault="00945159" w:rsidP="00945159">
      <w:pPr>
        <w:spacing w:after="0"/>
        <w:rPr>
          <w:rFonts w:cstheme="minorHAnsi"/>
          <w:sz w:val="12"/>
          <w:szCs w:val="12"/>
          <w:lang w:eastAsia="zh-CN"/>
        </w:rPr>
      </w:pPr>
    </w:p>
    <w:p w14:paraId="70F42EA4" w14:textId="7B12980E" w:rsidR="0044643E" w:rsidRPr="00945159" w:rsidRDefault="00945159" w:rsidP="00102497">
      <w:pPr>
        <w:pStyle w:val="Akapitzlist"/>
        <w:numPr>
          <w:ilvl w:val="0"/>
          <w:numId w:val="30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4515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Podjęcie Uchwały </w:t>
      </w:r>
      <w:bookmarkStart w:id="16" w:name="_Hlk191973370"/>
      <w:r w:rsidRPr="00945159">
        <w:rPr>
          <w:rFonts w:eastAsia="Times New Roman" w:cstheme="minorHAnsi"/>
          <w:b/>
          <w:bCs/>
          <w:sz w:val="24"/>
          <w:szCs w:val="24"/>
          <w:lang w:eastAsia="pl-PL"/>
        </w:rPr>
        <w:t>w sprawie szczegółowych zasad, sposobu i trybu umarzania, odraczania lub rozkładania na raty spłaty należności pieniężnych, mających charakter cywilnoprawny, przypadających Powiatowi Rawickiemu lub jego jednostkom organizacyjnym</w:t>
      </w:r>
      <w:bookmarkEnd w:id="16"/>
      <w:r w:rsidRPr="00945159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065B1629" w14:textId="77777777" w:rsidR="002F7583" w:rsidRPr="002F7583" w:rsidRDefault="002F7583" w:rsidP="002F7583">
      <w:pPr>
        <w:pStyle w:val="Akapitzlist"/>
        <w:keepNext/>
        <w:tabs>
          <w:tab w:val="left" w:pos="284"/>
        </w:tabs>
        <w:spacing w:after="0" w:line="276" w:lineRule="auto"/>
        <w:ind w:left="0"/>
        <w:rPr>
          <w:rFonts w:cstheme="minorHAnsi"/>
          <w:b/>
          <w:bCs/>
          <w:sz w:val="12"/>
          <w:szCs w:val="12"/>
        </w:rPr>
      </w:pPr>
    </w:p>
    <w:p w14:paraId="1F947255" w14:textId="6EF3B370" w:rsidR="0051635D" w:rsidRPr="00103CD1" w:rsidRDefault="0051635D" w:rsidP="0051635D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</w:t>
      </w:r>
      <w:r w:rsidRPr="00103CD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</w:t>
      </w:r>
      <w:r w:rsidR="00A13F6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103CD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rojekt uchw</w:t>
      </w:r>
      <w:r w:rsidRPr="00A3074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ały Państwo radni otrzymali. Został on rozpatrzony na posiedzeniach Komisji Rady oraz Zarządu</w:t>
      </w:r>
      <w:r w:rsidR="00A30741" w:rsidRPr="00A3074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”</w:t>
      </w:r>
      <w:r w:rsidRPr="00A3074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1CF2FC4D" w14:textId="77777777" w:rsidR="0051635D" w:rsidRPr="002F7583" w:rsidRDefault="0051635D" w:rsidP="0051635D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30C5CC26" w14:textId="77777777" w:rsidR="0051635D" w:rsidRPr="00103CD1" w:rsidRDefault="0051635D" w:rsidP="0051635D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2F358DCB" w14:textId="77777777" w:rsidR="0051635D" w:rsidRPr="002F7583" w:rsidRDefault="0051635D" w:rsidP="0051635D">
      <w:pPr>
        <w:spacing w:after="0"/>
        <w:rPr>
          <w:rFonts w:cstheme="minorHAnsi"/>
          <w:sz w:val="12"/>
          <w:szCs w:val="12"/>
          <w:lang w:eastAsia="zh-CN"/>
        </w:rPr>
      </w:pPr>
    </w:p>
    <w:p w14:paraId="348D833B" w14:textId="08F10116" w:rsidR="0051635D" w:rsidRPr="00103CD1" w:rsidRDefault="0051635D" w:rsidP="0051635D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="00AC1CF7" w:rsidRPr="00103CD1">
        <w:rPr>
          <w:rFonts w:cstheme="minorHAnsi"/>
          <w:sz w:val="24"/>
          <w:szCs w:val="24"/>
          <w:lang w:eastAsia="zh-CN"/>
        </w:rPr>
        <w:t>uczestniczyło</w:t>
      </w:r>
      <w:r w:rsidR="00AC1CF7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>1</w:t>
      </w:r>
      <w:r w:rsidR="002B0267">
        <w:rPr>
          <w:rFonts w:cstheme="minorHAnsi"/>
          <w:sz w:val="24"/>
          <w:szCs w:val="24"/>
        </w:rPr>
        <w:t>4</w:t>
      </w:r>
      <w:r w:rsidRPr="00103CD1">
        <w:rPr>
          <w:rFonts w:cstheme="minorHAnsi"/>
          <w:sz w:val="24"/>
          <w:szCs w:val="24"/>
        </w:rPr>
        <w:t xml:space="preserve"> radnych. </w:t>
      </w:r>
    </w:p>
    <w:p w14:paraId="33F04A26" w14:textId="5A039747" w:rsidR="0051635D" w:rsidRPr="00103CD1" w:rsidRDefault="0051635D" w:rsidP="00A521E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>Uchwały Nr X</w:t>
      </w:r>
      <w:r w:rsidR="002B0267">
        <w:rPr>
          <w:rFonts w:cstheme="minorHAnsi"/>
          <w:sz w:val="24"/>
          <w:szCs w:val="24"/>
          <w:lang w:eastAsia="zh-CN"/>
        </w:rPr>
        <w:t>I</w:t>
      </w:r>
      <w:r w:rsidRPr="00103CD1">
        <w:rPr>
          <w:rFonts w:cstheme="minorHAnsi"/>
          <w:sz w:val="24"/>
          <w:szCs w:val="24"/>
          <w:lang w:eastAsia="zh-CN"/>
        </w:rPr>
        <w:t>/</w:t>
      </w:r>
      <w:r w:rsidR="002B0267">
        <w:rPr>
          <w:rFonts w:cstheme="minorHAnsi"/>
          <w:sz w:val="24"/>
          <w:szCs w:val="24"/>
          <w:lang w:eastAsia="zh-CN"/>
        </w:rPr>
        <w:t>80</w:t>
      </w:r>
      <w:r w:rsidRPr="00103CD1">
        <w:rPr>
          <w:rFonts w:cstheme="minorHAnsi"/>
          <w:sz w:val="24"/>
          <w:szCs w:val="24"/>
          <w:lang w:eastAsia="zh-CN"/>
        </w:rPr>
        <w:t xml:space="preserve">/25 </w:t>
      </w:r>
    </w:p>
    <w:p w14:paraId="245953DF" w14:textId="3145112A" w:rsidR="0051635D" w:rsidRPr="00103CD1" w:rsidRDefault="002B0267" w:rsidP="00A521ED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B0267">
        <w:rPr>
          <w:rFonts w:cstheme="minorHAnsi"/>
          <w:sz w:val="24"/>
          <w:szCs w:val="24"/>
          <w:lang w:eastAsia="zh-CN"/>
        </w:rPr>
        <w:t>w sprawie szczegółowych zasad, sposobu i trybu umarzania, odraczania lub rozkładania na raty spłaty należności pieniężnych, mających charakter cywilnoprawny, przypadających Powiatowi Rawickiemu lub jego jednostkom organizacyjnym</w:t>
      </w:r>
      <w:r w:rsidR="0051635D" w:rsidRPr="00103CD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1635D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głosowało 1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</w:t>
      </w:r>
      <w:r w:rsidR="0051635D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</w:t>
      </w:r>
      <w:r w:rsidR="0051635D" w:rsidRPr="00103CD1">
        <w:rPr>
          <w:rFonts w:cstheme="minorHAnsi"/>
          <w:sz w:val="24"/>
          <w:szCs w:val="24"/>
          <w:lang w:eastAsia="zh-CN"/>
        </w:rPr>
        <w:t xml:space="preserve">. </w:t>
      </w:r>
      <w:r w:rsidR="0051635D" w:rsidRPr="00103CD1">
        <w:rPr>
          <w:rFonts w:cstheme="minorHAnsi"/>
          <w:sz w:val="24"/>
          <w:szCs w:val="24"/>
          <w:lang w:eastAsia="zh-CN"/>
        </w:rPr>
        <w:br/>
      </w:r>
      <w:r w:rsidR="0051635D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="0051635D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5D9711FE" w14:textId="77777777" w:rsidR="002F7583" w:rsidRPr="002F7583" w:rsidRDefault="002F7583" w:rsidP="002F7583">
      <w:pPr>
        <w:spacing w:after="0"/>
        <w:rPr>
          <w:rFonts w:cstheme="minorHAnsi"/>
          <w:sz w:val="12"/>
          <w:szCs w:val="12"/>
          <w:lang w:eastAsia="zh-CN"/>
        </w:rPr>
      </w:pPr>
    </w:p>
    <w:p w14:paraId="0ECECFBA" w14:textId="77777777" w:rsidR="002B0267" w:rsidRPr="0076601D" w:rsidRDefault="002B0267" w:rsidP="002B0267">
      <w:pPr>
        <w:spacing w:after="0"/>
        <w:rPr>
          <w:rFonts w:cstheme="minorHAnsi"/>
          <w:sz w:val="24"/>
          <w:szCs w:val="24"/>
          <w:lang w:eastAsia="zh-CN"/>
        </w:rPr>
      </w:pPr>
      <w:bookmarkStart w:id="17" w:name="_Hlk191973760"/>
      <w:r w:rsidRPr="0076601D">
        <w:rPr>
          <w:rFonts w:cstheme="minorHAnsi"/>
          <w:sz w:val="24"/>
          <w:szCs w:val="24"/>
          <w:lang w:eastAsia="zh-CN"/>
        </w:rPr>
        <w:t>Wyniki głosowania:</w:t>
      </w:r>
    </w:p>
    <w:p w14:paraId="2F03CC0B" w14:textId="77777777" w:rsidR="002B0267" w:rsidRPr="0076601D" w:rsidRDefault="002B0267" w:rsidP="002B0267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ZA: 14, PRZECIW: 0, WSTRZYMUJĘ SIĘ: 0, BRAK GŁOSU: 0, NIEOBECNI: 3</w:t>
      </w:r>
    </w:p>
    <w:p w14:paraId="5094909B" w14:textId="77777777" w:rsidR="00102497" w:rsidRPr="00102497" w:rsidRDefault="00102497" w:rsidP="002B0267">
      <w:pPr>
        <w:spacing w:after="0"/>
        <w:rPr>
          <w:rFonts w:cstheme="minorHAnsi"/>
          <w:sz w:val="12"/>
          <w:szCs w:val="12"/>
          <w:lang w:eastAsia="zh-CN"/>
        </w:rPr>
      </w:pPr>
    </w:p>
    <w:p w14:paraId="3FB781AF" w14:textId="20073BF9" w:rsidR="002B0267" w:rsidRPr="0076601D" w:rsidRDefault="002B0267" w:rsidP="002B0267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Wyniki imienne: </w:t>
      </w:r>
    </w:p>
    <w:p w14:paraId="7DF6FF8C" w14:textId="77777777" w:rsidR="002B0267" w:rsidRPr="0076601D" w:rsidRDefault="002B0267" w:rsidP="002B0267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 (1</w:t>
      </w:r>
      <w:r>
        <w:rPr>
          <w:rFonts w:cstheme="minorHAnsi"/>
          <w:sz w:val="24"/>
          <w:szCs w:val="24"/>
          <w:lang w:eastAsia="zh-CN"/>
        </w:rPr>
        <w:t>4</w:t>
      </w:r>
      <w:r w:rsidRPr="0076601D">
        <w:rPr>
          <w:rFonts w:cstheme="minorHAnsi"/>
          <w:sz w:val="24"/>
          <w:szCs w:val="24"/>
          <w:lang w:eastAsia="zh-CN"/>
        </w:rPr>
        <w:t>)</w:t>
      </w:r>
    </w:p>
    <w:p w14:paraId="07B68A0F" w14:textId="77777777" w:rsidR="002B0267" w:rsidRDefault="002B0267" w:rsidP="002B0267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Katarzyna Frąckowiak, Marek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Grażyna Kośmider, Wiesław Krzyżosiak, Ireneusz Młynek, Jakub Moryson, Radosław Osiecki, Piotr Popielas, Krzysztof Przybył, Roman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Sidor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>, Szymon Węcłaś.</w:t>
      </w:r>
    </w:p>
    <w:p w14:paraId="00DB2005" w14:textId="77777777" w:rsidR="002B0267" w:rsidRPr="00945159" w:rsidRDefault="002B0267" w:rsidP="002B0267">
      <w:pPr>
        <w:spacing w:after="0"/>
        <w:rPr>
          <w:rFonts w:cstheme="minorHAnsi"/>
          <w:sz w:val="12"/>
          <w:szCs w:val="12"/>
          <w:lang w:eastAsia="zh-CN"/>
        </w:rPr>
      </w:pPr>
    </w:p>
    <w:p w14:paraId="716806A0" w14:textId="77777777" w:rsidR="002B0267" w:rsidRPr="0076601D" w:rsidRDefault="002B0267" w:rsidP="002B0267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Nieobecni (3):</w:t>
      </w:r>
    </w:p>
    <w:p w14:paraId="3ED32BC7" w14:textId="77777777" w:rsidR="002B0267" w:rsidRDefault="002B0267" w:rsidP="002B0267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Niwczyk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>, Beata Pałka-Szydło, Adam Sperzyński</w:t>
      </w:r>
    </w:p>
    <w:bookmarkEnd w:id="17"/>
    <w:p w14:paraId="1EC7397D" w14:textId="77777777" w:rsidR="00C231D8" w:rsidRPr="00C231D8" w:rsidRDefault="00C231D8" w:rsidP="00C231D8">
      <w:pPr>
        <w:keepNext/>
        <w:spacing w:after="0" w:line="276" w:lineRule="auto"/>
        <w:rPr>
          <w:rFonts w:cstheme="minorHAnsi"/>
          <w:b/>
          <w:bCs/>
          <w:sz w:val="12"/>
          <w:szCs w:val="12"/>
        </w:rPr>
      </w:pPr>
    </w:p>
    <w:p w14:paraId="2A8EEBDF" w14:textId="27A6672B" w:rsidR="00C231D8" w:rsidRPr="00C231D8" w:rsidRDefault="00C231D8" w:rsidP="00102497">
      <w:pPr>
        <w:pStyle w:val="Akapitzlist"/>
        <w:keepNext/>
        <w:numPr>
          <w:ilvl w:val="0"/>
          <w:numId w:val="30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C231D8">
        <w:rPr>
          <w:rFonts w:cstheme="minorHAnsi"/>
          <w:b/>
          <w:bCs/>
          <w:sz w:val="24"/>
          <w:szCs w:val="24"/>
        </w:rPr>
        <w:t xml:space="preserve">Podjęcie Uchwały </w:t>
      </w:r>
      <w:bookmarkStart w:id="18" w:name="_Hlk191973696"/>
      <w:r w:rsidRPr="00C231D8">
        <w:rPr>
          <w:rFonts w:cstheme="minorHAnsi"/>
          <w:b/>
          <w:bCs/>
          <w:sz w:val="24"/>
          <w:szCs w:val="24"/>
        </w:rPr>
        <w:t>w sprawie przyjęcia rocznego sprawozdania z działalności Komendanta Powiatowego Policji w Rawiczu oraz informacja o stanie porządku i bezpieczeństwa publicznego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231D8">
        <w:rPr>
          <w:rFonts w:cstheme="minorHAnsi"/>
          <w:b/>
          <w:bCs/>
          <w:sz w:val="24"/>
          <w:szCs w:val="24"/>
        </w:rPr>
        <w:t>w Powiecie Rawickim</w:t>
      </w:r>
      <w:bookmarkEnd w:id="18"/>
      <w:r w:rsidRPr="00C231D8">
        <w:rPr>
          <w:rFonts w:cstheme="minorHAnsi"/>
          <w:b/>
          <w:bCs/>
          <w:sz w:val="24"/>
          <w:szCs w:val="24"/>
        </w:rPr>
        <w:t>.</w:t>
      </w:r>
    </w:p>
    <w:p w14:paraId="64136A9F" w14:textId="77777777" w:rsidR="002F7583" w:rsidRPr="002F7583" w:rsidRDefault="002F7583" w:rsidP="002F7583">
      <w:pPr>
        <w:pStyle w:val="Akapitzlist"/>
        <w:keepNext/>
        <w:spacing w:after="0" w:line="276" w:lineRule="auto"/>
        <w:ind w:left="360"/>
        <w:rPr>
          <w:rFonts w:cstheme="minorHAnsi"/>
          <w:sz w:val="12"/>
          <w:szCs w:val="12"/>
        </w:rPr>
      </w:pPr>
    </w:p>
    <w:p w14:paraId="13B03591" w14:textId="39561BEF" w:rsidR="0051635D" w:rsidRPr="00103CD1" w:rsidRDefault="0051635D" w:rsidP="0051635D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9" w:name="_Hlk189210050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</w:t>
      </w:r>
      <w:r w:rsidRPr="00103CD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</w:t>
      </w:r>
      <w:r w:rsidR="00A13F6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4869BD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rojekt uchwały Państwo radni otrzymali.</w:t>
      </w:r>
      <w:r w:rsidR="004869BD" w:rsidRPr="004869BD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231D8" w:rsidRPr="004869BD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 xml:space="preserve">Sprawozdanie wraz z projektem uchwały zostało przedstawione </w:t>
      </w:r>
      <w:r w:rsidRPr="004869BD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na posiedzeniach Komisji Rady oraz Zarządu</w:t>
      </w:r>
      <w:r w:rsidR="004869BD" w:rsidRPr="004869BD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”</w:t>
      </w:r>
      <w:r w:rsidRPr="004869BD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6A03C255" w14:textId="77777777" w:rsidR="0051635D" w:rsidRPr="002F7583" w:rsidRDefault="0051635D" w:rsidP="0051635D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2D431BBC" w14:textId="77777777" w:rsidR="0051635D" w:rsidRPr="00103CD1" w:rsidRDefault="0051635D" w:rsidP="0051635D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028BC182" w14:textId="77777777" w:rsidR="0051635D" w:rsidRPr="002F7583" w:rsidRDefault="0051635D" w:rsidP="0051635D">
      <w:pPr>
        <w:spacing w:after="0"/>
        <w:rPr>
          <w:rFonts w:cstheme="minorHAnsi"/>
          <w:sz w:val="12"/>
          <w:szCs w:val="12"/>
          <w:lang w:eastAsia="zh-CN"/>
        </w:rPr>
      </w:pPr>
    </w:p>
    <w:p w14:paraId="468B5345" w14:textId="6C6C2106" w:rsidR="0051635D" w:rsidRPr="00103CD1" w:rsidRDefault="0051635D" w:rsidP="0051635D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="00AC1CF7" w:rsidRPr="00103CD1">
        <w:rPr>
          <w:rFonts w:cstheme="minorHAnsi"/>
          <w:sz w:val="24"/>
          <w:szCs w:val="24"/>
          <w:lang w:eastAsia="zh-CN"/>
        </w:rPr>
        <w:t>uczestniczyło</w:t>
      </w:r>
      <w:r w:rsidR="00AC1CF7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>1</w:t>
      </w:r>
      <w:r w:rsidR="00C231D8">
        <w:rPr>
          <w:rFonts w:cstheme="minorHAnsi"/>
          <w:sz w:val="24"/>
          <w:szCs w:val="24"/>
        </w:rPr>
        <w:t>4</w:t>
      </w:r>
      <w:r w:rsidRPr="00103CD1">
        <w:rPr>
          <w:rFonts w:cstheme="minorHAnsi"/>
          <w:sz w:val="24"/>
          <w:szCs w:val="24"/>
        </w:rPr>
        <w:t xml:space="preserve"> radnych. </w:t>
      </w:r>
    </w:p>
    <w:p w14:paraId="6A065D00" w14:textId="23AE2539" w:rsidR="0051635D" w:rsidRPr="00103CD1" w:rsidRDefault="0051635D" w:rsidP="00A521E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>Uchwały Nr X</w:t>
      </w:r>
      <w:r w:rsidR="00C231D8">
        <w:rPr>
          <w:rFonts w:cstheme="minorHAnsi"/>
          <w:sz w:val="24"/>
          <w:szCs w:val="24"/>
          <w:lang w:eastAsia="zh-CN"/>
        </w:rPr>
        <w:t>I</w:t>
      </w:r>
      <w:r w:rsidRPr="00103CD1">
        <w:rPr>
          <w:rFonts w:cstheme="minorHAnsi"/>
          <w:sz w:val="24"/>
          <w:szCs w:val="24"/>
          <w:lang w:eastAsia="zh-CN"/>
        </w:rPr>
        <w:t>/</w:t>
      </w:r>
      <w:r w:rsidR="00C231D8">
        <w:rPr>
          <w:rFonts w:cstheme="minorHAnsi"/>
          <w:sz w:val="24"/>
          <w:szCs w:val="24"/>
          <w:lang w:eastAsia="zh-CN"/>
        </w:rPr>
        <w:t>81</w:t>
      </w:r>
      <w:r w:rsidRPr="00103CD1">
        <w:rPr>
          <w:rFonts w:cstheme="minorHAnsi"/>
          <w:sz w:val="24"/>
          <w:szCs w:val="24"/>
          <w:lang w:eastAsia="zh-CN"/>
        </w:rPr>
        <w:t xml:space="preserve">/25 </w:t>
      </w:r>
    </w:p>
    <w:p w14:paraId="112ABF2A" w14:textId="4803598D" w:rsidR="0051635D" w:rsidRPr="00103CD1" w:rsidRDefault="00C231D8" w:rsidP="00A521ED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C231D8">
        <w:rPr>
          <w:rFonts w:cstheme="minorHAnsi"/>
          <w:sz w:val="24"/>
          <w:szCs w:val="24"/>
          <w:lang w:eastAsia="zh-CN"/>
        </w:rPr>
        <w:t>w sprawie przyjęcia rocznego sprawozdania z działalności Komendanta Powiatowego Policj</w:t>
      </w:r>
      <w:r>
        <w:rPr>
          <w:rFonts w:cstheme="minorHAnsi"/>
          <w:sz w:val="24"/>
          <w:szCs w:val="24"/>
          <w:lang w:eastAsia="zh-CN"/>
        </w:rPr>
        <w:t>i</w:t>
      </w:r>
      <w:r>
        <w:rPr>
          <w:rFonts w:cstheme="minorHAnsi"/>
          <w:sz w:val="24"/>
          <w:szCs w:val="24"/>
          <w:lang w:eastAsia="zh-CN"/>
        </w:rPr>
        <w:br/>
      </w:r>
      <w:r w:rsidRPr="00C231D8">
        <w:rPr>
          <w:rFonts w:cstheme="minorHAnsi"/>
          <w:sz w:val="24"/>
          <w:szCs w:val="24"/>
          <w:lang w:eastAsia="zh-CN"/>
        </w:rPr>
        <w:t>w Rawiczu oraz informacja o stanie porządku i bezpieczeństwa publicznego w Powiecie Rawickim</w:t>
      </w:r>
      <w:r w:rsidR="0051635D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głosowało 1</w:t>
      </w:r>
      <w:r w:rsidR="005838F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</w:t>
      </w:r>
      <w:r w:rsidR="0051635D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</w:t>
      </w:r>
      <w:r w:rsidR="0051635D" w:rsidRPr="00103CD1">
        <w:rPr>
          <w:rFonts w:cstheme="minorHAnsi"/>
          <w:sz w:val="24"/>
          <w:szCs w:val="24"/>
          <w:lang w:eastAsia="zh-CN"/>
        </w:rPr>
        <w:t xml:space="preserve">. </w:t>
      </w:r>
      <w:r w:rsidR="0051635D" w:rsidRPr="00103CD1">
        <w:rPr>
          <w:rFonts w:cstheme="minorHAnsi"/>
          <w:sz w:val="24"/>
          <w:szCs w:val="24"/>
          <w:lang w:eastAsia="zh-CN"/>
        </w:rPr>
        <w:br/>
      </w:r>
      <w:r w:rsidR="0051635D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5838F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="0051635D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2FFA3879" w14:textId="77777777" w:rsidR="0051635D" w:rsidRPr="002F7583" w:rsidRDefault="0051635D" w:rsidP="002F7583">
      <w:pPr>
        <w:spacing w:after="0"/>
        <w:rPr>
          <w:rFonts w:cstheme="minorHAnsi"/>
          <w:sz w:val="12"/>
          <w:szCs w:val="12"/>
          <w:lang w:eastAsia="zh-CN"/>
        </w:rPr>
      </w:pPr>
    </w:p>
    <w:p w14:paraId="3656867E" w14:textId="77777777" w:rsidR="005838F8" w:rsidRPr="0076601D" w:rsidRDefault="005838F8" w:rsidP="005838F8">
      <w:pPr>
        <w:spacing w:after="0"/>
        <w:rPr>
          <w:rFonts w:cstheme="minorHAnsi"/>
          <w:sz w:val="24"/>
          <w:szCs w:val="24"/>
          <w:lang w:eastAsia="zh-CN"/>
        </w:rPr>
      </w:pPr>
      <w:bookmarkStart w:id="20" w:name="_Hlk191973958"/>
      <w:bookmarkEnd w:id="19"/>
      <w:r w:rsidRPr="0076601D">
        <w:rPr>
          <w:rFonts w:cstheme="minorHAnsi"/>
          <w:sz w:val="24"/>
          <w:szCs w:val="24"/>
          <w:lang w:eastAsia="zh-CN"/>
        </w:rPr>
        <w:t>Wyniki głosowania:</w:t>
      </w:r>
    </w:p>
    <w:p w14:paraId="307262B8" w14:textId="77777777" w:rsidR="005838F8" w:rsidRPr="0076601D" w:rsidRDefault="005838F8" w:rsidP="005838F8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ZA: 14, PRZECIW: 0, WSTRZYMUJĘ SIĘ: 0, BRAK GŁOSU: 0, NIEOBECNI: 3</w:t>
      </w:r>
    </w:p>
    <w:p w14:paraId="2F42099B" w14:textId="77777777" w:rsidR="005838F8" w:rsidRPr="0076601D" w:rsidRDefault="005838F8" w:rsidP="005838F8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Wyniki imienne: </w:t>
      </w:r>
    </w:p>
    <w:p w14:paraId="13775435" w14:textId="77777777" w:rsidR="005838F8" w:rsidRPr="0076601D" w:rsidRDefault="005838F8" w:rsidP="005838F8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 (1</w:t>
      </w:r>
      <w:r>
        <w:rPr>
          <w:rFonts w:cstheme="minorHAnsi"/>
          <w:sz w:val="24"/>
          <w:szCs w:val="24"/>
          <w:lang w:eastAsia="zh-CN"/>
        </w:rPr>
        <w:t>4</w:t>
      </w:r>
      <w:r w:rsidRPr="0076601D">
        <w:rPr>
          <w:rFonts w:cstheme="minorHAnsi"/>
          <w:sz w:val="24"/>
          <w:szCs w:val="24"/>
          <w:lang w:eastAsia="zh-CN"/>
        </w:rPr>
        <w:t>)</w:t>
      </w:r>
    </w:p>
    <w:p w14:paraId="63E62103" w14:textId="77777777" w:rsidR="005838F8" w:rsidRDefault="005838F8" w:rsidP="00B1141F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Katarzyna Frąckowiak, Marek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Grażyna Kośmider, Wiesław Krzyżosiak, Ireneusz Młynek, Jakub Moryson, Radosław Osiecki, Piotr Popielas, Krzysztof Przybył, Roman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Sidor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>, Szymon Węcłaś.</w:t>
      </w:r>
    </w:p>
    <w:p w14:paraId="0E8D4CEE" w14:textId="77777777" w:rsidR="005838F8" w:rsidRPr="00945159" w:rsidRDefault="005838F8" w:rsidP="00B1141F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5DCCFBF5" w14:textId="77777777" w:rsidR="005838F8" w:rsidRPr="0076601D" w:rsidRDefault="005838F8" w:rsidP="00B1141F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Nieobecni (3):</w:t>
      </w:r>
    </w:p>
    <w:p w14:paraId="1BEADA5F" w14:textId="77777777" w:rsidR="005838F8" w:rsidRDefault="005838F8" w:rsidP="00B1141F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Niwczyk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>, Beata Pałka-Szydło, Adam Sperzyński</w:t>
      </w:r>
    </w:p>
    <w:p w14:paraId="48CA449F" w14:textId="77777777" w:rsidR="00A521ED" w:rsidRPr="00A521ED" w:rsidRDefault="00A521ED" w:rsidP="00B1141F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bookmarkEnd w:id="20"/>
    <w:p w14:paraId="40F74F0A" w14:textId="77777777" w:rsidR="001C6E24" w:rsidRPr="00332EBC" w:rsidRDefault="001C6E24" w:rsidP="00B1141F">
      <w:pPr>
        <w:pStyle w:val="Akapitzlist"/>
        <w:keepNext/>
        <w:numPr>
          <w:ilvl w:val="0"/>
          <w:numId w:val="42"/>
        </w:numPr>
        <w:tabs>
          <w:tab w:val="clear" w:pos="720"/>
          <w:tab w:val="left" w:pos="426"/>
        </w:tabs>
        <w:spacing w:line="24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332EBC">
        <w:rPr>
          <w:rFonts w:cstheme="minorHAnsi"/>
          <w:b/>
          <w:bCs/>
          <w:sz w:val="24"/>
          <w:szCs w:val="24"/>
        </w:rPr>
        <w:t xml:space="preserve">Podjęcie Uchwały </w:t>
      </w:r>
      <w:bookmarkStart w:id="21" w:name="_Hlk191973914"/>
      <w:r w:rsidRPr="00332EBC">
        <w:rPr>
          <w:rFonts w:cstheme="minorHAnsi"/>
          <w:b/>
          <w:bCs/>
          <w:sz w:val="24"/>
          <w:szCs w:val="24"/>
        </w:rPr>
        <w:t>w sprawie zatwierdzenia do realizacji w okresie od 1 stycznia 2025 roku do 31 grudnia 2026 roku projektu pod tytułem „Nowe perspektywy z EFS+ – II edycja” współfinansowanego ze środków Europejskiego Funduszu Społecznego Plus w ramach Programu Regionalnego Fundusze Europejskie dla Wielkopolski 2021-2027</w:t>
      </w:r>
      <w:bookmarkEnd w:id="21"/>
      <w:r w:rsidRPr="00332EBC">
        <w:rPr>
          <w:rFonts w:cstheme="minorHAnsi"/>
          <w:b/>
          <w:bCs/>
          <w:sz w:val="24"/>
          <w:szCs w:val="24"/>
        </w:rPr>
        <w:t>.</w:t>
      </w:r>
    </w:p>
    <w:p w14:paraId="17AE0A99" w14:textId="77777777" w:rsidR="002F7583" w:rsidRPr="002F7583" w:rsidRDefault="002F7583" w:rsidP="002F7583">
      <w:pPr>
        <w:pStyle w:val="Akapitzlist"/>
        <w:keepNext/>
        <w:tabs>
          <w:tab w:val="left" w:pos="426"/>
        </w:tabs>
        <w:spacing w:after="0" w:line="240" w:lineRule="auto"/>
        <w:ind w:left="0"/>
        <w:jc w:val="both"/>
        <w:rPr>
          <w:rFonts w:cstheme="minorHAnsi"/>
          <w:b/>
          <w:sz w:val="12"/>
          <w:szCs w:val="12"/>
        </w:rPr>
      </w:pPr>
    </w:p>
    <w:p w14:paraId="0B74281C" w14:textId="09E91FC3" w:rsidR="009B2B55" w:rsidRPr="00103CD1" w:rsidRDefault="009B2B55" w:rsidP="00A521ED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22" w:name="_Hlk189210125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</w:t>
      </w:r>
      <w:r w:rsidRPr="00A13F6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</w:t>
      </w:r>
      <w:r w:rsidR="00A13F6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A13F6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rojekt uchwały Państwo radni otrzymali. Został on rozpatrzony na posiedzeniach Komisji Rady oraz Zarządu</w:t>
      </w:r>
      <w:r w:rsidR="00A13F61" w:rsidRPr="00A13F6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”</w:t>
      </w:r>
      <w:r w:rsidRPr="00A13F6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02336BC7" w14:textId="77777777" w:rsidR="009B2B55" w:rsidRPr="002F7583" w:rsidRDefault="009B2B55" w:rsidP="009B2B55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09BA6E37" w14:textId="77777777" w:rsidR="009B2B55" w:rsidRPr="00103CD1" w:rsidRDefault="009B2B55" w:rsidP="00A521E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5022DAF2" w14:textId="77777777" w:rsidR="009B2B55" w:rsidRPr="002F7583" w:rsidRDefault="009B2B55" w:rsidP="00A521ED">
      <w:pPr>
        <w:spacing w:after="0"/>
        <w:rPr>
          <w:rFonts w:cstheme="minorHAnsi"/>
          <w:sz w:val="12"/>
          <w:szCs w:val="12"/>
          <w:lang w:eastAsia="zh-CN"/>
        </w:rPr>
      </w:pPr>
    </w:p>
    <w:p w14:paraId="643651C4" w14:textId="30EF2336" w:rsidR="009B2B55" w:rsidRPr="00103CD1" w:rsidRDefault="009B2B55" w:rsidP="00A521ED">
      <w:pPr>
        <w:spacing w:after="0" w:line="240" w:lineRule="auto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="00AC1CF7" w:rsidRPr="00103CD1">
        <w:rPr>
          <w:rFonts w:cstheme="minorHAnsi"/>
          <w:sz w:val="24"/>
          <w:szCs w:val="24"/>
          <w:lang w:eastAsia="zh-CN"/>
        </w:rPr>
        <w:t>uczestniczyło</w:t>
      </w:r>
      <w:r w:rsidR="00AC1CF7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>1</w:t>
      </w:r>
      <w:r w:rsidR="00B619AA">
        <w:rPr>
          <w:rFonts w:cstheme="minorHAnsi"/>
          <w:sz w:val="24"/>
          <w:szCs w:val="24"/>
        </w:rPr>
        <w:t>4</w:t>
      </w:r>
      <w:r w:rsidRPr="00103CD1">
        <w:rPr>
          <w:rFonts w:cstheme="minorHAnsi"/>
          <w:sz w:val="24"/>
          <w:szCs w:val="24"/>
        </w:rPr>
        <w:t xml:space="preserve"> radnych. </w:t>
      </w:r>
    </w:p>
    <w:p w14:paraId="12EBB149" w14:textId="042356E6" w:rsidR="009B2B55" w:rsidRPr="00103CD1" w:rsidRDefault="009B2B55" w:rsidP="00A521E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>Uchwały Nr X</w:t>
      </w:r>
      <w:r w:rsidR="00B619AA">
        <w:rPr>
          <w:rFonts w:cstheme="minorHAnsi"/>
          <w:sz w:val="24"/>
          <w:szCs w:val="24"/>
          <w:lang w:eastAsia="zh-CN"/>
        </w:rPr>
        <w:t>I</w:t>
      </w:r>
      <w:r w:rsidRPr="00103CD1">
        <w:rPr>
          <w:rFonts w:cstheme="minorHAnsi"/>
          <w:sz w:val="24"/>
          <w:szCs w:val="24"/>
          <w:lang w:eastAsia="zh-CN"/>
        </w:rPr>
        <w:t>/</w:t>
      </w:r>
      <w:r w:rsidR="00B619AA">
        <w:rPr>
          <w:rFonts w:cstheme="minorHAnsi"/>
          <w:sz w:val="24"/>
          <w:szCs w:val="24"/>
          <w:lang w:eastAsia="zh-CN"/>
        </w:rPr>
        <w:t>82</w:t>
      </w:r>
      <w:r w:rsidRPr="00103CD1">
        <w:rPr>
          <w:rFonts w:cstheme="minorHAnsi"/>
          <w:sz w:val="24"/>
          <w:szCs w:val="24"/>
          <w:lang w:eastAsia="zh-CN"/>
        </w:rPr>
        <w:t xml:space="preserve">/25 </w:t>
      </w:r>
    </w:p>
    <w:p w14:paraId="76FCF244" w14:textId="24FEB7CF" w:rsidR="009B2B55" w:rsidRPr="00103CD1" w:rsidRDefault="00B619AA" w:rsidP="00A521ED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B619AA">
        <w:rPr>
          <w:rFonts w:cstheme="minorHAnsi"/>
          <w:sz w:val="24"/>
          <w:szCs w:val="24"/>
          <w:lang w:eastAsia="zh-CN"/>
        </w:rPr>
        <w:t>w sprawie zatwierdzenia do realizacji w okresie od 1 stycznia 2025 roku do 31 grudnia 2026 roku projektu pod tytułem „Nowe perspektywy z EFS+ – II edycja” współfinansowanego ze środków Europejskiego Funduszu Społecznego Plus w ramach Programu Regionalnego Fundusze Europejskie dla Wielkopolski 2021-2027</w:t>
      </w:r>
      <w:r>
        <w:rPr>
          <w:rFonts w:cstheme="minorHAnsi"/>
          <w:sz w:val="24"/>
          <w:szCs w:val="24"/>
          <w:lang w:eastAsia="zh-CN"/>
        </w:rPr>
        <w:t xml:space="preserve"> </w:t>
      </w:r>
      <w:r w:rsidR="009B2B55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głosowało 1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</w:t>
      </w:r>
      <w:r w:rsidR="009B2B55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</w:t>
      </w:r>
      <w:r w:rsidR="009B2B55" w:rsidRPr="00103CD1">
        <w:rPr>
          <w:rFonts w:cstheme="minorHAnsi"/>
          <w:sz w:val="24"/>
          <w:szCs w:val="24"/>
          <w:lang w:eastAsia="zh-CN"/>
        </w:rPr>
        <w:t xml:space="preserve">. </w:t>
      </w:r>
      <w:r w:rsidR="009B2B55" w:rsidRPr="00103CD1">
        <w:rPr>
          <w:rFonts w:cstheme="minorHAnsi"/>
          <w:sz w:val="24"/>
          <w:szCs w:val="24"/>
          <w:lang w:eastAsia="zh-CN"/>
        </w:rPr>
        <w:br/>
      </w:r>
      <w:r w:rsidR="009B2B55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8</w:t>
      </w:r>
      <w:r w:rsidR="009B2B55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60E7161C" w14:textId="77777777" w:rsidR="009B2B55" w:rsidRPr="002F7583" w:rsidRDefault="009B2B55" w:rsidP="002F7583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bookmarkEnd w:id="22"/>
    <w:p w14:paraId="26E85382" w14:textId="77777777" w:rsidR="00B619AA" w:rsidRPr="0076601D" w:rsidRDefault="00B619AA" w:rsidP="00B619AA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Wyniki głosowania:</w:t>
      </w:r>
    </w:p>
    <w:p w14:paraId="39D8682C" w14:textId="77777777" w:rsidR="00B619AA" w:rsidRPr="0076601D" w:rsidRDefault="00B619AA" w:rsidP="00B619AA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ZA: 14, PRZECIW: 0, WSTRZYMUJĘ SIĘ: 0, BRAK GŁOSU: 0, NIEOBECNI: 3</w:t>
      </w:r>
    </w:p>
    <w:p w14:paraId="45AF98DA" w14:textId="77777777" w:rsidR="00A521ED" w:rsidRPr="00A521ED" w:rsidRDefault="00A521ED" w:rsidP="00A521ED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3E213C2F" w14:textId="24D976CF" w:rsidR="00B619AA" w:rsidRPr="0076601D" w:rsidRDefault="00B619AA" w:rsidP="00B619AA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Wyniki imienne: </w:t>
      </w:r>
    </w:p>
    <w:p w14:paraId="1C0EB14A" w14:textId="77777777" w:rsidR="00B619AA" w:rsidRPr="0076601D" w:rsidRDefault="00B619AA" w:rsidP="00B619AA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 (1</w:t>
      </w:r>
      <w:r>
        <w:rPr>
          <w:rFonts w:cstheme="minorHAnsi"/>
          <w:sz w:val="24"/>
          <w:szCs w:val="24"/>
          <w:lang w:eastAsia="zh-CN"/>
        </w:rPr>
        <w:t>4</w:t>
      </w:r>
      <w:r w:rsidRPr="0076601D">
        <w:rPr>
          <w:rFonts w:cstheme="minorHAnsi"/>
          <w:sz w:val="24"/>
          <w:szCs w:val="24"/>
          <w:lang w:eastAsia="zh-CN"/>
        </w:rPr>
        <w:t>)</w:t>
      </w:r>
    </w:p>
    <w:p w14:paraId="6DF0480D" w14:textId="30258762" w:rsidR="00B619AA" w:rsidRPr="00A521ED" w:rsidRDefault="00B619AA" w:rsidP="00A521E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lastRenderedPageBreak/>
        <w:t xml:space="preserve">Barbara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Katarzyna Frąckowiak, Marek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Grażyna Kośmider, Wiesław Krzyżosiak, Ireneusz Młynek, Jakub Moryson, Radosław Osiecki, Piotr Popielas, Krzysztof Przybył, Roman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Sidor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>, Szymon Węcłaś.</w:t>
      </w:r>
    </w:p>
    <w:p w14:paraId="706CDEB9" w14:textId="77777777" w:rsidR="00A521ED" w:rsidRPr="00A521ED" w:rsidRDefault="00A521ED" w:rsidP="00A521ED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36091156" w14:textId="1154772E" w:rsidR="00B619AA" w:rsidRPr="0076601D" w:rsidRDefault="00B619AA" w:rsidP="00A521E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Nieobecni (3):</w:t>
      </w:r>
    </w:p>
    <w:p w14:paraId="14EAD867" w14:textId="77777777" w:rsidR="00B619AA" w:rsidRDefault="00B619AA" w:rsidP="00B1141F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Niwczyk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>, Beata Pałka-Szydło, Adam Sperzyński</w:t>
      </w:r>
    </w:p>
    <w:p w14:paraId="5D394CCE" w14:textId="77777777" w:rsidR="00A521ED" w:rsidRPr="00B619AA" w:rsidRDefault="00A521ED" w:rsidP="00B1141F">
      <w:pPr>
        <w:keepNext/>
        <w:spacing w:after="0" w:line="240" w:lineRule="auto"/>
        <w:rPr>
          <w:rFonts w:cstheme="minorHAnsi"/>
          <w:b/>
          <w:bCs/>
          <w:sz w:val="12"/>
          <w:szCs w:val="12"/>
        </w:rPr>
      </w:pPr>
    </w:p>
    <w:p w14:paraId="22A1A25B" w14:textId="77777777" w:rsidR="00A521ED" w:rsidRPr="00B1141F" w:rsidRDefault="00B619AA" w:rsidP="00B1141F">
      <w:pPr>
        <w:pStyle w:val="Akapitzlist"/>
        <w:numPr>
          <w:ilvl w:val="0"/>
          <w:numId w:val="43"/>
        </w:numPr>
        <w:tabs>
          <w:tab w:val="left" w:pos="2127"/>
        </w:tabs>
        <w:spacing w:after="0" w:line="240" w:lineRule="auto"/>
        <w:rPr>
          <w:rFonts w:cstheme="minorHAnsi"/>
          <w:iCs/>
          <w:sz w:val="24"/>
          <w:szCs w:val="24"/>
        </w:rPr>
      </w:pPr>
      <w:r w:rsidRPr="00A521ED">
        <w:rPr>
          <w:rFonts w:cstheme="minorHAnsi"/>
          <w:b/>
          <w:bCs/>
          <w:iCs/>
          <w:sz w:val="24"/>
          <w:szCs w:val="24"/>
        </w:rPr>
        <w:t>Sprawozdanie z realizacji rocznego Planu Kontroli Komisji Rewizyjnej za II półrocze 2024 roku.</w:t>
      </w:r>
      <w:bookmarkStart w:id="23" w:name="_Hlk191974443"/>
    </w:p>
    <w:p w14:paraId="50AA0000" w14:textId="77777777" w:rsidR="00B1141F" w:rsidRPr="00B1141F" w:rsidRDefault="00B1141F" w:rsidP="00B1141F">
      <w:pPr>
        <w:pStyle w:val="Akapitzlist"/>
        <w:tabs>
          <w:tab w:val="left" w:pos="2127"/>
        </w:tabs>
        <w:spacing w:after="0" w:line="240" w:lineRule="auto"/>
        <w:ind w:left="360"/>
        <w:rPr>
          <w:rFonts w:cstheme="minorHAnsi"/>
          <w:iCs/>
          <w:sz w:val="12"/>
          <w:szCs w:val="12"/>
        </w:rPr>
      </w:pPr>
    </w:p>
    <w:p w14:paraId="60840B05" w14:textId="16B03679" w:rsidR="004F6444" w:rsidRDefault="00F004BD" w:rsidP="00B1141F">
      <w:pPr>
        <w:tabs>
          <w:tab w:val="left" w:pos="2127"/>
        </w:tabs>
        <w:spacing w:after="0" w:line="240" w:lineRule="auto"/>
        <w:rPr>
          <w:rFonts w:cstheme="minorHAnsi"/>
          <w:iCs/>
          <w:sz w:val="24"/>
          <w:szCs w:val="24"/>
        </w:rPr>
      </w:pPr>
      <w:r w:rsidRPr="00A521ED">
        <w:rPr>
          <w:rFonts w:cstheme="minorHAnsi"/>
          <w:sz w:val="24"/>
          <w:szCs w:val="24"/>
        </w:rPr>
        <w:t xml:space="preserve">Maciej Jagodziński Przewodniczący Rady - zgodnie z § </w:t>
      </w:r>
      <w:r w:rsidR="00B619AA" w:rsidRPr="00A521ED">
        <w:rPr>
          <w:rFonts w:cstheme="minorHAnsi"/>
          <w:sz w:val="24"/>
          <w:szCs w:val="24"/>
        </w:rPr>
        <w:t>47 ust. 6</w:t>
      </w:r>
      <w:r w:rsidRPr="00A521ED">
        <w:rPr>
          <w:rFonts w:cstheme="minorHAnsi"/>
          <w:sz w:val="24"/>
          <w:szCs w:val="24"/>
        </w:rPr>
        <w:t xml:space="preserve"> Statutu Powiatu Rawickiego </w:t>
      </w:r>
      <w:bookmarkStart w:id="24" w:name="_Hlk63335598"/>
      <w:r w:rsidRPr="00A521ED">
        <w:rPr>
          <w:rFonts w:cstheme="minorHAnsi"/>
          <w:sz w:val="24"/>
          <w:szCs w:val="24"/>
        </w:rPr>
        <w:t xml:space="preserve">Komisja </w:t>
      </w:r>
      <w:r w:rsidR="00B619AA" w:rsidRPr="00A521ED">
        <w:rPr>
          <w:rFonts w:cstheme="minorHAnsi"/>
          <w:sz w:val="24"/>
          <w:szCs w:val="24"/>
        </w:rPr>
        <w:t>Rewizyjna przedstawi</w:t>
      </w:r>
      <w:r w:rsidR="00E8555D" w:rsidRPr="00A521ED">
        <w:rPr>
          <w:rFonts w:cstheme="minorHAnsi"/>
          <w:sz w:val="24"/>
          <w:szCs w:val="24"/>
        </w:rPr>
        <w:t>a</w:t>
      </w:r>
      <w:r w:rsidR="00B619AA" w:rsidRPr="00A521ED">
        <w:rPr>
          <w:rFonts w:cstheme="minorHAnsi"/>
          <w:sz w:val="24"/>
          <w:szCs w:val="24"/>
        </w:rPr>
        <w:t xml:space="preserve"> Radzie </w:t>
      </w:r>
      <w:r w:rsidRPr="00A521ED">
        <w:rPr>
          <w:rFonts w:cstheme="minorHAnsi"/>
          <w:sz w:val="24"/>
          <w:szCs w:val="24"/>
        </w:rPr>
        <w:t xml:space="preserve">Powiatu Rawickiego sprawozdanie </w:t>
      </w:r>
      <w:r w:rsidR="00B619AA" w:rsidRPr="00A521ED">
        <w:rPr>
          <w:rFonts w:cstheme="minorHAnsi"/>
          <w:sz w:val="24"/>
          <w:szCs w:val="24"/>
        </w:rPr>
        <w:t xml:space="preserve">z realizacji rocznego planu kontroli okresowo raz na 6 miesięcy. </w:t>
      </w:r>
      <w:bookmarkEnd w:id="24"/>
      <w:r w:rsidRPr="00A521ED">
        <w:rPr>
          <w:rFonts w:cstheme="minorHAnsi"/>
          <w:iCs/>
          <w:sz w:val="24"/>
          <w:szCs w:val="24"/>
        </w:rPr>
        <w:t>P</w:t>
      </w:r>
      <w:r w:rsidR="00D648F7">
        <w:rPr>
          <w:rFonts w:cstheme="minorHAnsi"/>
          <w:iCs/>
          <w:sz w:val="24"/>
          <w:szCs w:val="24"/>
        </w:rPr>
        <w:t>roszę</w:t>
      </w:r>
      <w:r w:rsidRPr="00A521ED">
        <w:rPr>
          <w:rFonts w:cstheme="minorHAnsi"/>
          <w:iCs/>
          <w:sz w:val="24"/>
          <w:szCs w:val="24"/>
        </w:rPr>
        <w:t xml:space="preserve"> Pana </w:t>
      </w:r>
      <w:r w:rsidR="00B619AA" w:rsidRPr="00A521ED">
        <w:rPr>
          <w:rFonts w:cstheme="minorHAnsi"/>
          <w:iCs/>
          <w:sz w:val="24"/>
          <w:szCs w:val="24"/>
        </w:rPr>
        <w:t>Radosława Osieckiego</w:t>
      </w:r>
      <w:r w:rsidR="00D648F7">
        <w:rPr>
          <w:rFonts w:cstheme="minorHAnsi"/>
          <w:iCs/>
          <w:sz w:val="24"/>
          <w:szCs w:val="24"/>
        </w:rPr>
        <w:t xml:space="preserve"> </w:t>
      </w:r>
      <w:r w:rsidR="00B619AA" w:rsidRPr="00A521ED">
        <w:rPr>
          <w:rFonts w:cstheme="minorHAnsi"/>
          <w:iCs/>
          <w:sz w:val="24"/>
          <w:szCs w:val="24"/>
        </w:rPr>
        <w:t xml:space="preserve">Wiceprzewodniczącego Komisji Rewizyjnej o przedstawienie sprawozdania. </w:t>
      </w:r>
    </w:p>
    <w:p w14:paraId="13172FE7" w14:textId="77777777" w:rsidR="00A521ED" w:rsidRPr="00A521ED" w:rsidRDefault="00A521ED" w:rsidP="003D3486">
      <w:pPr>
        <w:tabs>
          <w:tab w:val="left" w:pos="2127"/>
        </w:tabs>
        <w:spacing w:after="0" w:line="240" w:lineRule="auto"/>
        <w:rPr>
          <w:rFonts w:cstheme="minorHAnsi"/>
          <w:iCs/>
          <w:sz w:val="12"/>
          <w:szCs w:val="12"/>
        </w:rPr>
      </w:pPr>
    </w:p>
    <w:p w14:paraId="1A2CE48E" w14:textId="201C0CEA" w:rsidR="004D5522" w:rsidRPr="004D5522" w:rsidRDefault="00B619AA" w:rsidP="004D552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Radosław Osiecki </w:t>
      </w:r>
      <w:r w:rsidR="00323962">
        <w:rPr>
          <w:rFonts w:cstheme="minorHAnsi"/>
          <w:sz w:val="24"/>
          <w:szCs w:val="24"/>
        </w:rPr>
        <w:t xml:space="preserve">Wiceprzewodniczący Komisji Rewizyjnej </w:t>
      </w:r>
      <w:r w:rsidR="00F004BD" w:rsidRPr="00103CD1">
        <w:rPr>
          <w:rFonts w:cstheme="minorHAnsi"/>
          <w:sz w:val="24"/>
          <w:szCs w:val="24"/>
        </w:rPr>
        <w:t xml:space="preserve"> – </w:t>
      </w:r>
      <w:r w:rsidR="004D5522">
        <w:rPr>
          <w:rFonts w:cstheme="minorHAnsi"/>
          <w:sz w:val="24"/>
          <w:szCs w:val="24"/>
        </w:rPr>
        <w:t>n</w:t>
      </w:r>
      <w:r w:rsidR="004D5522" w:rsidRPr="004D5522">
        <w:rPr>
          <w:rFonts w:cstheme="minorHAnsi"/>
          <w:sz w:val="24"/>
          <w:szCs w:val="24"/>
        </w:rPr>
        <w:t>a podstawie §49 ust. 6 Statutu Powiatu Rawickiego przedkładam Wysokiej Radzie Sprawozdanie z działalności Komisji Finansowo – Budżetowej i Rozwoju za 2024 rok.</w:t>
      </w:r>
    </w:p>
    <w:p w14:paraId="4748E34B" w14:textId="77777777" w:rsidR="004D5522" w:rsidRPr="004D5522" w:rsidRDefault="004D5522" w:rsidP="004D5522">
      <w:pPr>
        <w:spacing w:after="0" w:line="240" w:lineRule="auto"/>
        <w:rPr>
          <w:rFonts w:cstheme="minorHAnsi"/>
          <w:sz w:val="24"/>
          <w:szCs w:val="24"/>
        </w:rPr>
      </w:pPr>
      <w:r w:rsidRPr="004D5522">
        <w:rPr>
          <w:rFonts w:cstheme="minorHAnsi"/>
          <w:sz w:val="24"/>
          <w:szCs w:val="24"/>
        </w:rPr>
        <w:t>W 2024 roku Komisja obradowała w ramach dwóch kadencji Rady Powiatu Rawickiego.</w:t>
      </w:r>
    </w:p>
    <w:p w14:paraId="52448791" w14:textId="6077CD4C" w:rsidR="004D5522" w:rsidRPr="004D5522" w:rsidRDefault="004D5522" w:rsidP="004D5522">
      <w:pPr>
        <w:spacing w:after="0" w:line="240" w:lineRule="auto"/>
        <w:rPr>
          <w:rFonts w:cstheme="minorHAnsi"/>
          <w:sz w:val="24"/>
          <w:szCs w:val="24"/>
        </w:rPr>
      </w:pPr>
      <w:r w:rsidRPr="004D5522">
        <w:rPr>
          <w:rFonts w:cstheme="minorHAnsi"/>
          <w:sz w:val="24"/>
          <w:szCs w:val="24"/>
        </w:rPr>
        <w:t>Komisja Finansowo – Budżetowa i Rozwoju w VI kadencji Rady Powiatu Rawickiego obradowała</w:t>
      </w:r>
      <w:r>
        <w:rPr>
          <w:rFonts w:cstheme="minorHAnsi"/>
          <w:sz w:val="24"/>
          <w:szCs w:val="24"/>
        </w:rPr>
        <w:br/>
      </w:r>
      <w:r w:rsidRPr="004D5522">
        <w:rPr>
          <w:rFonts w:cstheme="minorHAnsi"/>
          <w:sz w:val="24"/>
          <w:szCs w:val="24"/>
        </w:rPr>
        <w:t>w składzie:</w:t>
      </w:r>
    </w:p>
    <w:p w14:paraId="2A119EEB" w14:textId="77777777" w:rsidR="004D5522" w:rsidRPr="004D5522" w:rsidRDefault="004D5522" w:rsidP="004D5522">
      <w:pPr>
        <w:spacing w:after="0" w:line="240" w:lineRule="auto"/>
        <w:rPr>
          <w:rFonts w:cstheme="minorHAnsi"/>
          <w:sz w:val="24"/>
          <w:szCs w:val="24"/>
        </w:rPr>
      </w:pPr>
      <w:r w:rsidRPr="004D5522">
        <w:rPr>
          <w:rFonts w:cstheme="minorHAnsi"/>
          <w:sz w:val="24"/>
          <w:szCs w:val="24"/>
        </w:rPr>
        <w:t>1) Radosław Osiecki – Przewodniczący</w:t>
      </w:r>
    </w:p>
    <w:p w14:paraId="010A5DAA" w14:textId="77777777" w:rsidR="004D5522" w:rsidRPr="004D5522" w:rsidRDefault="004D5522" w:rsidP="004D5522">
      <w:pPr>
        <w:spacing w:after="0" w:line="240" w:lineRule="auto"/>
        <w:rPr>
          <w:rFonts w:cstheme="minorHAnsi"/>
          <w:sz w:val="24"/>
          <w:szCs w:val="24"/>
        </w:rPr>
      </w:pPr>
      <w:r w:rsidRPr="004D5522">
        <w:rPr>
          <w:rFonts w:cstheme="minorHAnsi"/>
          <w:sz w:val="24"/>
          <w:szCs w:val="24"/>
        </w:rPr>
        <w:t>2) Paweł Matysiak - Wiceprzewodniczący</w:t>
      </w:r>
    </w:p>
    <w:p w14:paraId="05B7F065" w14:textId="77777777" w:rsidR="004D5522" w:rsidRPr="004D5522" w:rsidRDefault="004D5522" w:rsidP="004D5522">
      <w:pPr>
        <w:spacing w:after="0" w:line="240" w:lineRule="auto"/>
        <w:rPr>
          <w:rFonts w:cstheme="minorHAnsi"/>
          <w:sz w:val="24"/>
          <w:szCs w:val="24"/>
        </w:rPr>
      </w:pPr>
      <w:r w:rsidRPr="004D5522">
        <w:rPr>
          <w:rFonts w:cstheme="minorHAnsi"/>
          <w:sz w:val="24"/>
          <w:szCs w:val="24"/>
        </w:rPr>
        <w:t xml:space="preserve">3) Jacek Gilewski </w:t>
      </w:r>
    </w:p>
    <w:p w14:paraId="7C8DF78E" w14:textId="77777777" w:rsidR="004D5522" w:rsidRPr="004D5522" w:rsidRDefault="004D5522" w:rsidP="004D5522">
      <w:pPr>
        <w:spacing w:after="0" w:line="240" w:lineRule="auto"/>
        <w:rPr>
          <w:rFonts w:cstheme="minorHAnsi"/>
          <w:sz w:val="24"/>
          <w:szCs w:val="24"/>
        </w:rPr>
      </w:pPr>
      <w:r w:rsidRPr="004D5522">
        <w:rPr>
          <w:rFonts w:cstheme="minorHAnsi"/>
          <w:sz w:val="24"/>
          <w:szCs w:val="24"/>
        </w:rPr>
        <w:t xml:space="preserve">4) Karol </w:t>
      </w:r>
      <w:proofErr w:type="spellStart"/>
      <w:r w:rsidRPr="004D5522">
        <w:rPr>
          <w:rFonts w:cstheme="minorHAnsi"/>
          <w:sz w:val="24"/>
          <w:szCs w:val="24"/>
        </w:rPr>
        <w:t>Junory</w:t>
      </w:r>
      <w:proofErr w:type="spellEnd"/>
    </w:p>
    <w:p w14:paraId="6D5EF601" w14:textId="1883173E" w:rsidR="004D5522" w:rsidRPr="004D5522" w:rsidRDefault="004D5522" w:rsidP="004D5522">
      <w:pPr>
        <w:spacing w:after="0" w:line="240" w:lineRule="auto"/>
        <w:rPr>
          <w:rFonts w:cstheme="minorHAnsi"/>
          <w:sz w:val="24"/>
          <w:szCs w:val="24"/>
        </w:rPr>
      </w:pPr>
      <w:r w:rsidRPr="004D5522">
        <w:rPr>
          <w:rFonts w:cstheme="minorHAnsi"/>
          <w:sz w:val="24"/>
          <w:szCs w:val="24"/>
        </w:rPr>
        <w:t>5) Tadeusz Pawłowski</w:t>
      </w:r>
      <w:r w:rsidR="001E2E46">
        <w:rPr>
          <w:rFonts w:cstheme="minorHAnsi"/>
          <w:sz w:val="24"/>
          <w:szCs w:val="24"/>
        </w:rPr>
        <w:t>.</w:t>
      </w:r>
    </w:p>
    <w:p w14:paraId="6F108935" w14:textId="1C7390B4" w:rsidR="004D5522" w:rsidRPr="004D5522" w:rsidRDefault="001E2E46" w:rsidP="004D552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4D5522" w:rsidRPr="004D5522">
        <w:rPr>
          <w:rFonts w:cstheme="minorHAnsi"/>
          <w:sz w:val="24"/>
          <w:szCs w:val="24"/>
        </w:rPr>
        <w:t xml:space="preserve"> okresie do 30 kwietnia 2024 r. odbyła 4 posiedzenia na których rozpatrzyła tematy będące przedmiotem Sesji Rady Powiatu Rawickiego.</w:t>
      </w:r>
    </w:p>
    <w:p w14:paraId="686CB867" w14:textId="77777777" w:rsidR="004D5522" w:rsidRPr="004D5522" w:rsidRDefault="004D5522" w:rsidP="004D5522">
      <w:pPr>
        <w:spacing w:after="0" w:line="240" w:lineRule="auto"/>
        <w:rPr>
          <w:rFonts w:cstheme="minorHAnsi"/>
          <w:sz w:val="24"/>
          <w:szCs w:val="24"/>
        </w:rPr>
      </w:pPr>
      <w:r w:rsidRPr="004D5522">
        <w:rPr>
          <w:rFonts w:cstheme="minorHAnsi"/>
          <w:sz w:val="24"/>
          <w:szCs w:val="24"/>
        </w:rPr>
        <w:t xml:space="preserve">Natomiast Komisja Finansowo- Budżetowa i Rozwoju VII kadencji Rady w składzie: </w:t>
      </w:r>
    </w:p>
    <w:p w14:paraId="2DEB34E4" w14:textId="77777777" w:rsidR="004D5522" w:rsidRPr="004D5522" w:rsidRDefault="004D5522" w:rsidP="004D5522">
      <w:pPr>
        <w:spacing w:after="0" w:line="240" w:lineRule="auto"/>
        <w:rPr>
          <w:rFonts w:cstheme="minorHAnsi"/>
          <w:sz w:val="24"/>
          <w:szCs w:val="24"/>
        </w:rPr>
      </w:pPr>
      <w:r w:rsidRPr="004D5522">
        <w:rPr>
          <w:rFonts w:cstheme="minorHAnsi"/>
          <w:sz w:val="24"/>
          <w:szCs w:val="24"/>
        </w:rPr>
        <w:t>1) Barbara Bogacka - Gancarczyk – Przewodnicząca</w:t>
      </w:r>
    </w:p>
    <w:p w14:paraId="3358D0C4" w14:textId="77777777" w:rsidR="004D5522" w:rsidRPr="004D5522" w:rsidRDefault="004D5522" w:rsidP="004D5522">
      <w:pPr>
        <w:spacing w:after="0" w:line="240" w:lineRule="auto"/>
        <w:rPr>
          <w:rFonts w:cstheme="minorHAnsi"/>
          <w:sz w:val="24"/>
          <w:szCs w:val="24"/>
        </w:rPr>
      </w:pPr>
      <w:r w:rsidRPr="004D5522">
        <w:rPr>
          <w:rFonts w:cstheme="minorHAnsi"/>
          <w:sz w:val="24"/>
          <w:szCs w:val="24"/>
        </w:rPr>
        <w:t xml:space="preserve">2) Roman </w:t>
      </w:r>
      <w:proofErr w:type="spellStart"/>
      <w:r w:rsidRPr="004D5522">
        <w:rPr>
          <w:rFonts w:cstheme="minorHAnsi"/>
          <w:sz w:val="24"/>
          <w:szCs w:val="24"/>
        </w:rPr>
        <w:t>Sidor</w:t>
      </w:r>
      <w:proofErr w:type="spellEnd"/>
      <w:r w:rsidRPr="004D5522">
        <w:rPr>
          <w:rFonts w:cstheme="minorHAnsi"/>
          <w:sz w:val="24"/>
          <w:szCs w:val="24"/>
        </w:rPr>
        <w:t xml:space="preserve"> - Wiceprzewodniczący</w:t>
      </w:r>
    </w:p>
    <w:p w14:paraId="714DC30C" w14:textId="77777777" w:rsidR="004D5522" w:rsidRPr="004D5522" w:rsidRDefault="004D5522" w:rsidP="004D5522">
      <w:pPr>
        <w:spacing w:after="0" w:line="240" w:lineRule="auto"/>
        <w:rPr>
          <w:rFonts w:cstheme="minorHAnsi"/>
          <w:sz w:val="24"/>
          <w:szCs w:val="24"/>
        </w:rPr>
      </w:pPr>
      <w:r w:rsidRPr="004D5522">
        <w:rPr>
          <w:rFonts w:cstheme="minorHAnsi"/>
          <w:sz w:val="24"/>
          <w:szCs w:val="24"/>
        </w:rPr>
        <w:t>3) Sławomir Gwizdek</w:t>
      </w:r>
    </w:p>
    <w:p w14:paraId="4F408703" w14:textId="77777777" w:rsidR="004D5522" w:rsidRPr="004D5522" w:rsidRDefault="004D5522" w:rsidP="004D5522">
      <w:pPr>
        <w:spacing w:after="0" w:line="240" w:lineRule="auto"/>
        <w:rPr>
          <w:rFonts w:cstheme="minorHAnsi"/>
          <w:sz w:val="24"/>
          <w:szCs w:val="24"/>
        </w:rPr>
      </w:pPr>
      <w:r w:rsidRPr="004D5522">
        <w:rPr>
          <w:rFonts w:cstheme="minorHAnsi"/>
          <w:sz w:val="24"/>
          <w:szCs w:val="24"/>
        </w:rPr>
        <w:t>4) Wiesław Krzyżosiak</w:t>
      </w:r>
    </w:p>
    <w:p w14:paraId="79886E67" w14:textId="6F0BB83E" w:rsidR="004D5522" w:rsidRPr="004D5522" w:rsidRDefault="004D5522" w:rsidP="004D5522">
      <w:pPr>
        <w:spacing w:after="0" w:line="240" w:lineRule="auto"/>
        <w:rPr>
          <w:rFonts w:cstheme="minorHAnsi"/>
          <w:sz w:val="24"/>
          <w:szCs w:val="24"/>
        </w:rPr>
      </w:pPr>
      <w:r w:rsidRPr="004D5522">
        <w:rPr>
          <w:rFonts w:cstheme="minorHAnsi"/>
          <w:sz w:val="24"/>
          <w:szCs w:val="24"/>
        </w:rPr>
        <w:t>do końca 2024 r. odbyła 7 posiedzeń na których rozpatrzyła tematy będące przedmiotem Sesji                                          oraz  3 posiedzenia wyjazdowe wynikające z Planu Pracy Komisji na 2024 r. na temat:</w:t>
      </w:r>
    </w:p>
    <w:p w14:paraId="02007057" w14:textId="77777777" w:rsidR="004D5522" w:rsidRPr="004D5522" w:rsidRDefault="004D5522" w:rsidP="004D5522">
      <w:pPr>
        <w:spacing w:after="0" w:line="240" w:lineRule="auto"/>
        <w:rPr>
          <w:rFonts w:cstheme="minorHAnsi"/>
          <w:sz w:val="24"/>
          <w:szCs w:val="24"/>
        </w:rPr>
      </w:pPr>
      <w:r w:rsidRPr="004D5522">
        <w:rPr>
          <w:rFonts w:cstheme="minorHAnsi"/>
          <w:sz w:val="24"/>
          <w:szCs w:val="24"/>
        </w:rPr>
        <w:t>1) Wizytacja i ocena działalności Powiatowego Urzędu Pracy w Rawiczu,</w:t>
      </w:r>
    </w:p>
    <w:p w14:paraId="65E26416" w14:textId="59C2C389" w:rsidR="004D5522" w:rsidRPr="004D5522" w:rsidRDefault="004D5522" w:rsidP="004D5522">
      <w:pPr>
        <w:spacing w:after="0" w:line="240" w:lineRule="auto"/>
        <w:rPr>
          <w:rFonts w:cstheme="minorHAnsi"/>
          <w:sz w:val="24"/>
          <w:szCs w:val="24"/>
        </w:rPr>
      </w:pPr>
      <w:r w:rsidRPr="004D5522">
        <w:rPr>
          <w:rFonts w:cstheme="minorHAnsi"/>
          <w:sz w:val="24"/>
          <w:szCs w:val="24"/>
        </w:rPr>
        <w:t>2) Wizyta i ocena działalności Placówek Opiekuńczo – Wychowawczych „Mały Dworek” i „Nowy Dworek” w Łaszczynie.</w:t>
      </w:r>
    </w:p>
    <w:p w14:paraId="10EEFDC1" w14:textId="39269FD3" w:rsidR="004D5522" w:rsidRDefault="004D5522" w:rsidP="004D5522">
      <w:pPr>
        <w:spacing w:after="0" w:line="240" w:lineRule="auto"/>
        <w:rPr>
          <w:rFonts w:cstheme="minorHAnsi"/>
          <w:sz w:val="24"/>
          <w:szCs w:val="24"/>
        </w:rPr>
      </w:pPr>
      <w:r w:rsidRPr="004D5522">
        <w:rPr>
          <w:rFonts w:cstheme="minorHAnsi"/>
          <w:sz w:val="24"/>
          <w:szCs w:val="24"/>
        </w:rPr>
        <w:t>3) Wizyta i ocena działalności Domu Pomocy Społecznej w Pakówce.</w:t>
      </w:r>
    </w:p>
    <w:p w14:paraId="26219C57" w14:textId="77777777" w:rsidR="004D5522" w:rsidRPr="004D5522" w:rsidRDefault="004D5522" w:rsidP="003D3486">
      <w:pPr>
        <w:spacing w:after="0" w:line="240" w:lineRule="auto"/>
        <w:rPr>
          <w:rFonts w:cstheme="minorHAnsi"/>
          <w:sz w:val="12"/>
          <w:szCs w:val="12"/>
        </w:rPr>
      </w:pPr>
    </w:p>
    <w:p w14:paraId="7BD0A0BA" w14:textId="037D2D21" w:rsidR="00F004BD" w:rsidRDefault="004D5522" w:rsidP="003D348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F004BD" w:rsidRPr="00103CD1">
        <w:rPr>
          <w:rFonts w:cstheme="minorHAnsi"/>
          <w:sz w:val="24"/>
          <w:szCs w:val="24"/>
        </w:rPr>
        <w:t xml:space="preserve">prawozdanie stanowi załącznik nr </w:t>
      </w:r>
      <w:r w:rsidR="00323962">
        <w:rPr>
          <w:rFonts w:cstheme="minorHAnsi"/>
          <w:sz w:val="24"/>
          <w:szCs w:val="24"/>
        </w:rPr>
        <w:t>9</w:t>
      </w:r>
      <w:r w:rsidR="00F004BD" w:rsidRPr="00103CD1">
        <w:rPr>
          <w:rFonts w:cstheme="minorHAnsi"/>
          <w:sz w:val="24"/>
          <w:szCs w:val="24"/>
        </w:rPr>
        <w:t xml:space="preserve"> do protokołu. </w:t>
      </w:r>
    </w:p>
    <w:p w14:paraId="38E4777A" w14:textId="77777777" w:rsidR="000543A1" w:rsidRPr="000543A1" w:rsidRDefault="000543A1" w:rsidP="003D3486">
      <w:pPr>
        <w:spacing w:after="0" w:line="240" w:lineRule="auto"/>
        <w:rPr>
          <w:rFonts w:cstheme="minorHAnsi"/>
          <w:sz w:val="12"/>
          <w:szCs w:val="12"/>
          <w:shd w:val="clear" w:color="auto" w:fill="FFFFFF"/>
          <w:lang w:bidi="en-US"/>
        </w:rPr>
      </w:pPr>
    </w:p>
    <w:p w14:paraId="2675A767" w14:textId="7181050B" w:rsidR="00F004BD" w:rsidRPr="00103CD1" w:rsidRDefault="00F004BD" w:rsidP="00B1141F">
      <w:pPr>
        <w:pStyle w:val="Tekstpodstawowy31"/>
        <w:tabs>
          <w:tab w:val="left" w:pos="2127"/>
        </w:tabs>
        <w:spacing w:line="240" w:lineRule="auto"/>
        <w:jc w:val="left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103CD1">
        <w:rPr>
          <w:rFonts w:asciiTheme="minorHAnsi" w:hAnsiTheme="minorHAnsi" w:cstheme="minorHAnsi"/>
          <w:b w:val="0"/>
          <w:sz w:val="24"/>
          <w:szCs w:val="24"/>
          <w:u w:val="none"/>
        </w:rPr>
        <w:t>Maciej Jagodziński Przewodniczący Rady – podziękował i przeszedł do punktu kolejnego porządku obrad.</w:t>
      </w:r>
    </w:p>
    <w:bookmarkEnd w:id="23"/>
    <w:p w14:paraId="333FD159" w14:textId="77777777" w:rsidR="00F004BD" w:rsidRPr="004F6444" w:rsidRDefault="00F004BD" w:rsidP="00B1141F">
      <w:pPr>
        <w:pStyle w:val="Tekstpodstawowy31"/>
        <w:tabs>
          <w:tab w:val="left" w:pos="2127"/>
        </w:tabs>
        <w:spacing w:line="240" w:lineRule="auto"/>
        <w:jc w:val="left"/>
        <w:rPr>
          <w:rFonts w:asciiTheme="minorHAnsi" w:hAnsiTheme="minorHAnsi" w:cstheme="minorHAnsi"/>
          <w:b w:val="0"/>
          <w:sz w:val="12"/>
          <w:szCs w:val="12"/>
          <w:u w:val="none"/>
        </w:rPr>
      </w:pPr>
    </w:p>
    <w:p w14:paraId="661DB307" w14:textId="69C968A1" w:rsidR="00E8555D" w:rsidRDefault="00E8555D" w:rsidP="00B1141F">
      <w:pPr>
        <w:pStyle w:val="Akapitzlist"/>
        <w:numPr>
          <w:ilvl w:val="0"/>
          <w:numId w:val="4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8555D">
        <w:rPr>
          <w:rFonts w:cstheme="minorHAnsi"/>
          <w:b/>
          <w:bCs/>
          <w:sz w:val="24"/>
          <w:szCs w:val="24"/>
        </w:rPr>
        <w:t>Sprawozdanie z działalności Komisji Finansowo – Budżetowej i Rozwoju za 2024 rok.</w:t>
      </w:r>
    </w:p>
    <w:p w14:paraId="366FCFF5" w14:textId="77777777" w:rsidR="003D3486" w:rsidRPr="003D3486" w:rsidRDefault="003D3486" w:rsidP="00B1141F">
      <w:pPr>
        <w:pStyle w:val="Tekstpodstawowy31"/>
        <w:tabs>
          <w:tab w:val="left" w:pos="2127"/>
        </w:tabs>
        <w:spacing w:line="240" w:lineRule="auto"/>
        <w:jc w:val="left"/>
        <w:rPr>
          <w:rFonts w:asciiTheme="minorHAnsi" w:hAnsiTheme="minorHAnsi" w:cstheme="minorHAnsi"/>
          <w:b w:val="0"/>
          <w:sz w:val="12"/>
          <w:szCs w:val="12"/>
          <w:u w:val="none"/>
        </w:rPr>
      </w:pPr>
      <w:bookmarkStart w:id="25" w:name="_Hlk191974808"/>
    </w:p>
    <w:p w14:paraId="401CDCED" w14:textId="166D40BE" w:rsidR="00E8555D" w:rsidRPr="00103CD1" w:rsidRDefault="00E8555D" w:rsidP="00B1141F">
      <w:pPr>
        <w:pStyle w:val="Tekstpodstawowy31"/>
        <w:tabs>
          <w:tab w:val="left" w:pos="2127"/>
        </w:tabs>
        <w:spacing w:line="240" w:lineRule="auto"/>
        <w:jc w:val="left"/>
        <w:rPr>
          <w:rFonts w:asciiTheme="minorHAnsi" w:hAnsiTheme="minorHAnsi" w:cstheme="minorHAnsi"/>
          <w:b w:val="0"/>
          <w:iCs/>
          <w:sz w:val="24"/>
          <w:szCs w:val="24"/>
          <w:u w:val="none"/>
        </w:rPr>
      </w:pPr>
      <w:r w:rsidRPr="00103CD1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Maciej Jagodziński Przewodniczący Rady - zgodnie z § 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>49 ust. 6</w:t>
      </w:r>
      <w:r w:rsidRPr="00103CD1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Statutu Powiatu Rawickiego Komisja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przedkłada Radzie </w:t>
      </w:r>
      <w:r w:rsidRPr="00103CD1">
        <w:rPr>
          <w:rFonts w:asciiTheme="minorHAnsi" w:hAnsiTheme="minorHAnsi" w:cstheme="minorHAnsi"/>
          <w:b w:val="0"/>
          <w:sz w:val="24"/>
          <w:szCs w:val="24"/>
          <w:u w:val="none"/>
        </w:rPr>
        <w:t>Powiatu Rawickiego sprawozdanie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z działalności najpóźniej do końca marca następnego roku kalendarzowego. </w:t>
      </w:r>
      <w:r w:rsidRPr="00103CD1">
        <w:rPr>
          <w:rFonts w:asciiTheme="minorHAnsi" w:hAnsiTheme="minorHAnsi" w:cstheme="minorHAnsi"/>
          <w:b w:val="0"/>
          <w:iCs/>
          <w:sz w:val="24"/>
          <w:szCs w:val="24"/>
          <w:u w:val="none"/>
        </w:rPr>
        <w:t>Poprosił Pan</w:t>
      </w:r>
      <w:r>
        <w:rPr>
          <w:rFonts w:asciiTheme="minorHAnsi" w:hAnsiTheme="minorHAnsi" w:cstheme="minorHAnsi"/>
          <w:b w:val="0"/>
          <w:iCs/>
          <w:sz w:val="24"/>
          <w:szCs w:val="24"/>
          <w:u w:val="none"/>
        </w:rPr>
        <w:t xml:space="preserve">ią Barbarę Bogacką – Gancarczyk Przewodniczącą Komisji Finansowo – Budżetowej i Rozwoju o przedstawienie sprawozdania. </w:t>
      </w:r>
    </w:p>
    <w:p w14:paraId="2E545208" w14:textId="77777777" w:rsidR="00E8555D" w:rsidRPr="004F6444" w:rsidRDefault="00E8555D" w:rsidP="003D3486">
      <w:pPr>
        <w:spacing w:after="0" w:line="240" w:lineRule="auto"/>
        <w:rPr>
          <w:rFonts w:cstheme="minorHAnsi"/>
          <w:sz w:val="12"/>
          <w:szCs w:val="12"/>
        </w:rPr>
      </w:pPr>
    </w:p>
    <w:p w14:paraId="5872C27A" w14:textId="2A3BC0FD" w:rsidR="004117B7" w:rsidRPr="004117B7" w:rsidRDefault="00E8555D" w:rsidP="004117B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Barbara Bogacka – Gancarczyk Przewodnicząca Komisji Finansowo – Budżetowej i Rozwoju </w:t>
      </w:r>
      <w:r w:rsidRPr="00103CD1">
        <w:rPr>
          <w:rFonts w:cstheme="minorHAnsi"/>
          <w:sz w:val="24"/>
          <w:szCs w:val="24"/>
        </w:rPr>
        <w:t xml:space="preserve">– </w:t>
      </w:r>
      <w:r w:rsidR="004117B7">
        <w:rPr>
          <w:rFonts w:cstheme="minorHAnsi"/>
          <w:sz w:val="24"/>
          <w:szCs w:val="24"/>
        </w:rPr>
        <w:t>n</w:t>
      </w:r>
      <w:r w:rsidR="004117B7" w:rsidRPr="004117B7">
        <w:rPr>
          <w:rFonts w:cstheme="minorHAnsi"/>
          <w:sz w:val="24"/>
          <w:szCs w:val="24"/>
        </w:rPr>
        <w:t>a podstawie §47 ust. 6 Statutu Powiatu Rawickiego przedkładam Wysokiej Radzie sprawozdanie</w:t>
      </w:r>
      <w:r w:rsidR="004117B7">
        <w:rPr>
          <w:rFonts w:cstheme="minorHAnsi"/>
          <w:sz w:val="24"/>
          <w:szCs w:val="24"/>
        </w:rPr>
        <w:br/>
      </w:r>
      <w:r w:rsidR="004117B7" w:rsidRPr="004117B7">
        <w:rPr>
          <w:rFonts w:cstheme="minorHAnsi"/>
          <w:sz w:val="24"/>
          <w:szCs w:val="24"/>
        </w:rPr>
        <w:t>z rocznego Planu Kontroli za II półrocze 2024 r.</w:t>
      </w:r>
    </w:p>
    <w:p w14:paraId="459B9B7C" w14:textId="77777777" w:rsidR="004117B7" w:rsidRPr="004117B7" w:rsidRDefault="004117B7" w:rsidP="004117B7">
      <w:pPr>
        <w:spacing w:after="0" w:line="240" w:lineRule="auto"/>
        <w:rPr>
          <w:rFonts w:cstheme="minorHAnsi"/>
          <w:sz w:val="24"/>
          <w:szCs w:val="24"/>
        </w:rPr>
      </w:pPr>
      <w:r w:rsidRPr="004117B7">
        <w:rPr>
          <w:rFonts w:cstheme="minorHAnsi"/>
          <w:sz w:val="24"/>
          <w:szCs w:val="24"/>
        </w:rPr>
        <w:t xml:space="preserve">W omawianym okresie Komisja Rewizyjna w składzie: </w:t>
      </w:r>
    </w:p>
    <w:p w14:paraId="7DA8C3BA" w14:textId="77777777" w:rsidR="004117B7" w:rsidRPr="004117B7" w:rsidRDefault="004117B7" w:rsidP="004117B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4117B7">
        <w:rPr>
          <w:rFonts w:cstheme="minorHAnsi"/>
          <w:sz w:val="24"/>
          <w:szCs w:val="24"/>
        </w:rPr>
        <w:lastRenderedPageBreak/>
        <w:t>1)</w:t>
      </w:r>
      <w:r w:rsidRPr="004117B7">
        <w:rPr>
          <w:rFonts w:cstheme="minorHAnsi"/>
          <w:sz w:val="24"/>
          <w:szCs w:val="24"/>
        </w:rPr>
        <w:tab/>
        <w:t xml:space="preserve">Barbara </w:t>
      </w:r>
      <w:proofErr w:type="spellStart"/>
      <w:r w:rsidRPr="004117B7">
        <w:rPr>
          <w:rFonts w:cstheme="minorHAnsi"/>
          <w:sz w:val="24"/>
          <w:szCs w:val="24"/>
        </w:rPr>
        <w:t>Niwczyk</w:t>
      </w:r>
      <w:proofErr w:type="spellEnd"/>
      <w:r w:rsidRPr="004117B7">
        <w:rPr>
          <w:rFonts w:cstheme="minorHAnsi"/>
          <w:sz w:val="24"/>
          <w:szCs w:val="24"/>
        </w:rPr>
        <w:t xml:space="preserve"> – Przewodnicząca, </w:t>
      </w:r>
    </w:p>
    <w:p w14:paraId="4E69B50C" w14:textId="77777777" w:rsidR="004117B7" w:rsidRPr="004117B7" w:rsidRDefault="004117B7" w:rsidP="004117B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4117B7">
        <w:rPr>
          <w:rFonts w:cstheme="minorHAnsi"/>
          <w:sz w:val="24"/>
          <w:szCs w:val="24"/>
        </w:rPr>
        <w:t>2)</w:t>
      </w:r>
      <w:r w:rsidRPr="004117B7">
        <w:rPr>
          <w:rFonts w:cstheme="minorHAnsi"/>
          <w:sz w:val="24"/>
          <w:szCs w:val="24"/>
        </w:rPr>
        <w:tab/>
        <w:t>Radosław Osiecki – Wiceprzewodniczący,</w:t>
      </w:r>
    </w:p>
    <w:p w14:paraId="48537E93" w14:textId="77777777" w:rsidR="004117B7" w:rsidRPr="004117B7" w:rsidRDefault="004117B7" w:rsidP="004117B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4117B7">
        <w:rPr>
          <w:rFonts w:cstheme="minorHAnsi"/>
          <w:sz w:val="24"/>
          <w:szCs w:val="24"/>
        </w:rPr>
        <w:t>3)</w:t>
      </w:r>
      <w:r w:rsidRPr="004117B7">
        <w:rPr>
          <w:rFonts w:cstheme="minorHAnsi"/>
          <w:sz w:val="24"/>
          <w:szCs w:val="24"/>
        </w:rPr>
        <w:tab/>
        <w:t>Katarzyna Frąckowiak – Członek</w:t>
      </w:r>
    </w:p>
    <w:p w14:paraId="462BB8D9" w14:textId="77777777" w:rsidR="004117B7" w:rsidRPr="004117B7" w:rsidRDefault="004117B7" w:rsidP="004117B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4117B7">
        <w:rPr>
          <w:rFonts w:cstheme="minorHAnsi"/>
          <w:sz w:val="24"/>
          <w:szCs w:val="24"/>
        </w:rPr>
        <w:t>4)</w:t>
      </w:r>
      <w:r w:rsidRPr="004117B7">
        <w:rPr>
          <w:rFonts w:cstheme="minorHAnsi"/>
          <w:sz w:val="24"/>
          <w:szCs w:val="24"/>
        </w:rPr>
        <w:tab/>
        <w:t>Beata Pałka – Szydło – Członek</w:t>
      </w:r>
    </w:p>
    <w:p w14:paraId="165F48CE" w14:textId="77777777" w:rsidR="004117B7" w:rsidRPr="004117B7" w:rsidRDefault="004117B7" w:rsidP="004117B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4117B7">
        <w:rPr>
          <w:rFonts w:cstheme="minorHAnsi"/>
          <w:sz w:val="24"/>
          <w:szCs w:val="24"/>
        </w:rPr>
        <w:t>5)</w:t>
      </w:r>
      <w:r w:rsidRPr="004117B7">
        <w:rPr>
          <w:rFonts w:cstheme="minorHAnsi"/>
          <w:sz w:val="24"/>
          <w:szCs w:val="24"/>
        </w:rPr>
        <w:tab/>
        <w:t>Krzysztof Przybył - Członek</w:t>
      </w:r>
    </w:p>
    <w:p w14:paraId="6078D6DC" w14:textId="77777777" w:rsidR="004117B7" w:rsidRPr="004117B7" w:rsidRDefault="004117B7" w:rsidP="004117B7">
      <w:pPr>
        <w:spacing w:after="0" w:line="240" w:lineRule="auto"/>
        <w:rPr>
          <w:rFonts w:cstheme="minorHAnsi"/>
          <w:sz w:val="24"/>
          <w:szCs w:val="24"/>
        </w:rPr>
      </w:pPr>
      <w:r w:rsidRPr="004117B7">
        <w:rPr>
          <w:rFonts w:cstheme="minorHAnsi"/>
          <w:sz w:val="24"/>
          <w:szCs w:val="24"/>
        </w:rPr>
        <w:t>przeprowadziła trzy kontrole:</w:t>
      </w:r>
    </w:p>
    <w:p w14:paraId="16D78F77" w14:textId="7DF8B2D8" w:rsidR="004117B7" w:rsidRPr="004117B7" w:rsidRDefault="004117B7" w:rsidP="004117B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4117B7">
        <w:rPr>
          <w:rFonts w:cstheme="minorHAnsi"/>
          <w:sz w:val="24"/>
          <w:szCs w:val="24"/>
        </w:rPr>
        <w:t>1)</w:t>
      </w:r>
      <w:r w:rsidRPr="004117B7">
        <w:rPr>
          <w:rFonts w:cstheme="minorHAnsi"/>
          <w:sz w:val="24"/>
          <w:szCs w:val="24"/>
        </w:rPr>
        <w:tab/>
        <w:t>prac Zarządu Powiatu Rawickiego za I półrocze 2024 r. Komisja nie wniosła zastrzeżeń</w:t>
      </w:r>
      <w:r w:rsidR="000713A4">
        <w:rPr>
          <w:rFonts w:cstheme="minorHAnsi"/>
          <w:sz w:val="24"/>
          <w:szCs w:val="24"/>
        </w:rPr>
        <w:t xml:space="preserve"> </w:t>
      </w:r>
      <w:r w:rsidRPr="004117B7">
        <w:rPr>
          <w:rFonts w:cstheme="minorHAnsi"/>
          <w:sz w:val="24"/>
          <w:szCs w:val="24"/>
        </w:rPr>
        <w:t>i uwag do pracy Zarządu Powiatu Rawickiego za kontrolowany okres,</w:t>
      </w:r>
    </w:p>
    <w:p w14:paraId="66A77E07" w14:textId="0B9083CD" w:rsidR="004117B7" w:rsidRPr="004117B7" w:rsidRDefault="004117B7" w:rsidP="004117B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4117B7">
        <w:rPr>
          <w:rFonts w:cstheme="minorHAnsi"/>
          <w:sz w:val="24"/>
          <w:szCs w:val="24"/>
        </w:rPr>
        <w:t>2)</w:t>
      </w:r>
      <w:r w:rsidRPr="004117B7">
        <w:rPr>
          <w:rFonts w:cstheme="minorHAnsi"/>
          <w:sz w:val="24"/>
          <w:szCs w:val="24"/>
        </w:rPr>
        <w:tab/>
        <w:t>działalności Zespołu Szkół Przyrodniczo – Technicznych Centrum Kształcenia Ustawicznego</w:t>
      </w:r>
      <w:r>
        <w:rPr>
          <w:rFonts w:cstheme="minorHAnsi"/>
          <w:sz w:val="24"/>
          <w:szCs w:val="24"/>
        </w:rPr>
        <w:br/>
      </w:r>
      <w:r w:rsidRPr="004117B7">
        <w:rPr>
          <w:rFonts w:cstheme="minorHAnsi"/>
          <w:sz w:val="24"/>
          <w:szCs w:val="24"/>
        </w:rPr>
        <w:t>w Bojanowie. Komisja stwierdziła, że Zespół Szkół Przyrodniczo – Technicznych Centrum Kształcenia Ustawicznego działa zgodnie z obowiązującymi przepisami i nie stwierdziła uchybień w działalności szkoły,</w:t>
      </w:r>
    </w:p>
    <w:p w14:paraId="429ABC6B" w14:textId="77777777" w:rsidR="004117B7" w:rsidRPr="004117B7" w:rsidRDefault="004117B7" w:rsidP="004117B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4117B7">
        <w:rPr>
          <w:rFonts w:cstheme="minorHAnsi"/>
          <w:sz w:val="24"/>
          <w:szCs w:val="24"/>
        </w:rPr>
        <w:t>3)</w:t>
      </w:r>
      <w:r w:rsidRPr="004117B7">
        <w:rPr>
          <w:rFonts w:cstheme="minorHAnsi"/>
          <w:sz w:val="24"/>
          <w:szCs w:val="24"/>
        </w:rPr>
        <w:tab/>
        <w:t>działalności Placówki Opiekuńczo – Wychowawczej „Nowy Dworek’” w Łaszczynie.</w:t>
      </w:r>
    </w:p>
    <w:p w14:paraId="4BE291BE" w14:textId="16BCAC0A" w:rsidR="004D5522" w:rsidRDefault="004117B7" w:rsidP="004117B7">
      <w:pPr>
        <w:spacing w:after="0" w:line="240" w:lineRule="auto"/>
        <w:rPr>
          <w:rFonts w:cstheme="minorHAnsi"/>
          <w:sz w:val="24"/>
          <w:szCs w:val="24"/>
        </w:rPr>
      </w:pPr>
      <w:r w:rsidRPr="004117B7">
        <w:rPr>
          <w:rFonts w:cstheme="minorHAnsi"/>
          <w:sz w:val="24"/>
          <w:szCs w:val="24"/>
        </w:rPr>
        <w:t>Komisja stwierdziła, że funkcjonowanie Placówki jest zgodne z przyjętymi normami  i nie wniosła uwag do działalności Placówki.</w:t>
      </w:r>
    </w:p>
    <w:p w14:paraId="26C5F682" w14:textId="77777777" w:rsidR="004D5522" w:rsidRPr="000713A4" w:rsidRDefault="004D5522" w:rsidP="003D3486">
      <w:pPr>
        <w:spacing w:after="0" w:line="240" w:lineRule="auto"/>
        <w:rPr>
          <w:rFonts w:cstheme="minorHAnsi"/>
          <w:sz w:val="12"/>
          <w:szCs w:val="12"/>
        </w:rPr>
      </w:pPr>
    </w:p>
    <w:p w14:paraId="73DBBFE4" w14:textId="2DF7B56E" w:rsidR="00E8555D" w:rsidRDefault="000713A4" w:rsidP="003D348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E8555D" w:rsidRPr="00103CD1">
        <w:rPr>
          <w:rFonts w:cstheme="minorHAnsi"/>
          <w:sz w:val="24"/>
          <w:szCs w:val="24"/>
        </w:rPr>
        <w:t xml:space="preserve">prawozdanie stanowi załącznik nr </w:t>
      </w:r>
      <w:r w:rsidR="00E8555D">
        <w:rPr>
          <w:rFonts w:cstheme="minorHAnsi"/>
          <w:sz w:val="24"/>
          <w:szCs w:val="24"/>
        </w:rPr>
        <w:t>10</w:t>
      </w:r>
      <w:r w:rsidR="00E8555D" w:rsidRPr="00103CD1">
        <w:rPr>
          <w:rFonts w:cstheme="minorHAnsi"/>
          <w:sz w:val="24"/>
          <w:szCs w:val="24"/>
        </w:rPr>
        <w:t xml:space="preserve"> do protokołu. </w:t>
      </w:r>
    </w:p>
    <w:p w14:paraId="505D7681" w14:textId="77777777" w:rsidR="00E8555D" w:rsidRPr="000543A1" w:rsidRDefault="00E8555D" w:rsidP="003D3486">
      <w:pPr>
        <w:spacing w:after="0" w:line="240" w:lineRule="auto"/>
        <w:rPr>
          <w:rFonts w:cstheme="minorHAnsi"/>
          <w:sz w:val="12"/>
          <w:szCs w:val="12"/>
          <w:shd w:val="clear" w:color="auto" w:fill="FFFFFF"/>
          <w:lang w:bidi="en-US"/>
        </w:rPr>
      </w:pPr>
    </w:p>
    <w:p w14:paraId="2C980343" w14:textId="77777777" w:rsidR="00E8555D" w:rsidRDefault="00E8555D" w:rsidP="003D3486">
      <w:pPr>
        <w:pStyle w:val="Tekstpodstawowy31"/>
        <w:tabs>
          <w:tab w:val="left" w:pos="2127"/>
        </w:tabs>
        <w:spacing w:line="240" w:lineRule="auto"/>
        <w:jc w:val="left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103CD1">
        <w:rPr>
          <w:rFonts w:asciiTheme="minorHAnsi" w:hAnsiTheme="minorHAnsi" w:cstheme="minorHAnsi"/>
          <w:b w:val="0"/>
          <w:sz w:val="24"/>
          <w:szCs w:val="24"/>
          <w:u w:val="none"/>
        </w:rPr>
        <w:t>Maciej Jagodziński Przewodniczący Rady – podziękował i przeszedł do punktu kolejnego porządku obrad.</w:t>
      </w:r>
    </w:p>
    <w:bookmarkEnd w:id="25"/>
    <w:p w14:paraId="43C3DE6F" w14:textId="77777777" w:rsidR="00E8555D" w:rsidRPr="003D3486" w:rsidRDefault="00E8555D" w:rsidP="00E8555D">
      <w:pPr>
        <w:pStyle w:val="Tekstpodstawowy31"/>
        <w:tabs>
          <w:tab w:val="left" w:pos="2127"/>
        </w:tabs>
        <w:spacing w:line="240" w:lineRule="auto"/>
        <w:jc w:val="left"/>
        <w:rPr>
          <w:rFonts w:asciiTheme="minorHAnsi" w:hAnsiTheme="minorHAnsi" w:cstheme="minorHAnsi"/>
          <w:b w:val="0"/>
          <w:sz w:val="12"/>
          <w:szCs w:val="12"/>
          <w:u w:val="none"/>
        </w:rPr>
      </w:pPr>
    </w:p>
    <w:p w14:paraId="74364206" w14:textId="77777777" w:rsidR="00E8555D" w:rsidRDefault="00E8555D" w:rsidP="003D3486">
      <w:pPr>
        <w:pStyle w:val="Akapitzlist"/>
        <w:numPr>
          <w:ilvl w:val="0"/>
          <w:numId w:val="43"/>
        </w:numPr>
        <w:spacing w:after="0"/>
        <w:rPr>
          <w:rFonts w:cstheme="minorHAnsi"/>
          <w:b/>
          <w:bCs/>
          <w:sz w:val="24"/>
          <w:szCs w:val="24"/>
        </w:rPr>
      </w:pPr>
      <w:r w:rsidRPr="00E8555D">
        <w:rPr>
          <w:rFonts w:cstheme="minorHAnsi"/>
          <w:b/>
          <w:bCs/>
          <w:sz w:val="24"/>
          <w:szCs w:val="24"/>
        </w:rPr>
        <w:t>Sprawozdanie z działalności Komisji Spraw Społecznych i Rolnictwa za 2024 rok.</w:t>
      </w:r>
    </w:p>
    <w:p w14:paraId="3F729484" w14:textId="77777777" w:rsidR="00B1141F" w:rsidRPr="00B1141F" w:rsidRDefault="00B1141F" w:rsidP="00B1141F">
      <w:pPr>
        <w:pStyle w:val="Akapitzlist"/>
        <w:spacing w:after="0"/>
        <w:ind w:left="360"/>
        <w:rPr>
          <w:rFonts w:cstheme="minorHAnsi"/>
          <w:b/>
          <w:bCs/>
          <w:sz w:val="12"/>
          <w:szCs w:val="12"/>
        </w:rPr>
      </w:pPr>
    </w:p>
    <w:p w14:paraId="1AED758D" w14:textId="3F9D9F58" w:rsidR="00E8555D" w:rsidRPr="00103CD1" w:rsidRDefault="00E8555D" w:rsidP="003D3486">
      <w:pPr>
        <w:pStyle w:val="Tekstpodstawowy31"/>
        <w:tabs>
          <w:tab w:val="left" w:pos="2127"/>
        </w:tabs>
        <w:spacing w:line="240" w:lineRule="auto"/>
        <w:jc w:val="left"/>
        <w:rPr>
          <w:rFonts w:asciiTheme="minorHAnsi" w:hAnsiTheme="minorHAnsi" w:cstheme="minorHAnsi"/>
          <w:b w:val="0"/>
          <w:iCs/>
          <w:sz w:val="24"/>
          <w:szCs w:val="24"/>
          <w:u w:val="none"/>
        </w:rPr>
      </w:pPr>
      <w:r w:rsidRPr="00103CD1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Maciej Jagodziński Przewodniczący Rady - </w:t>
      </w:r>
      <w:r w:rsidR="001900C6">
        <w:rPr>
          <w:rFonts w:asciiTheme="minorHAnsi" w:hAnsiTheme="minorHAnsi" w:cstheme="minorHAnsi"/>
          <w:b w:val="0"/>
          <w:sz w:val="24"/>
          <w:szCs w:val="24"/>
          <w:u w:val="none"/>
        </w:rPr>
        <w:t>p</w:t>
      </w:r>
      <w:r w:rsidR="000713A4">
        <w:rPr>
          <w:rFonts w:asciiTheme="minorHAnsi" w:hAnsiTheme="minorHAnsi" w:cstheme="minorHAnsi"/>
          <w:b w:val="0"/>
          <w:sz w:val="24"/>
          <w:szCs w:val="24"/>
          <w:u w:val="none"/>
        </w:rPr>
        <w:t>roszę</w:t>
      </w:r>
      <w:r w:rsidRPr="00103CD1">
        <w:rPr>
          <w:rFonts w:asciiTheme="minorHAnsi" w:hAnsiTheme="minorHAnsi" w:cstheme="minorHAnsi"/>
          <w:b w:val="0"/>
          <w:iCs/>
          <w:sz w:val="24"/>
          <w:szCs w:val="24"/>
          <w:u w:val="none"/>
        </w:rPr>
        <w:t xml:space="preserve"> Pan</w:t>
      </w:r>
      <w:r>
        <w:rPr>
          <w:rFonts w:asciiTheme="minorHAnsi" w:hAnsiTheme="minorHAnsi" w:cstheme="minorHAnsi"/>
          <w:b w:val="0"/>
          <w:iCs/>
          <w:sz w:val="24"/>
          <w:szCs w:val="24"/>
          <w:u w:val="none"/>
        </w:rPr>
        <w:t>ią</w:t>
      </w:r>
      <w:r w:rsidR="001900C6">
        <w:rPr>
          <w:rFonts w:asciiTheme="minorHAnsi" w:hAnsiTheme="minorHAnsi" w:cstheme="minorHAnsi"/>
          <w:b w:val="0"/>
          <w:iCs/>
          <w:sz w:val="24"/>
          <w:szCs w:val="24"/>
          <w:u w:val="none"/>
        </w:rPr>
        <w:t xml:space="preserve"> Katarzynę Frąckowiak Przewodniczącą</w:t>
      </w:r>
      <w:r w:rsidR="00814AE9">
        <w:rPr>
          <w:rFonts w:asciiTheme="minorHAnsi" w:hAnsiTheme="minorHAnsi" w:cstheme="minorHAnsi"/>
          <w:b w:val="0"/>
          <w:iCs/>
          <w:sz w:val="24"/>
          <w:szCs w:val="24"/>
          <w:u w:val="none"/>
        </w:rPr>
        <w:t xml:space="preserve"> Komisji Spraw Społecznych i Rolnictwa </w:t>
      </w:r>
      <w:r>
        <w:rPr>
          <w:rFonts w:asciiTheme="minorHAnsi" w:hAnsiTheme="minorHAnsi" w:cstheme="minorHAnsi"/>
          <w:b w:val="0"/>
          <w:iCs/>
          <w:sz w:val="24"/>
          <w:szCs w:val="24"/>
          <w:u w:val="none"/>
        </w:rPr>
        <w:t xml:space="preserve">o przedstawienie sprawozdania. </w:t>
      </w:r>
    </w:p>
    <w:p w14:paraId="35B1B77D" w14:textId="77777777" w:rsidR="00814AE9" w:rsidRPr="003D3486" w:rsidRDefault="00814AE9" w:rsidP="003D3486">
      <w:pPr>
        <w:spacing w:after="0" w:line="240" w:lineRule="auto"/>
        <w:rPr>
          <w:rFonts w:cstheme="minorHAnsi"/>
          <w:sz w:val="12"/>
          <w:szCs w:val="12"/>
        </w:rPr>
      </w:pPr>
    </w:p>
    <w:p w14:paraId="4BED4162" w14:textId="53FE921D" w:rsidR="000713A4" w:rsidRPr="000713A4" w:rsidRDefault="00814AE9" w:rsidP="000713A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Katarzyna Frąckowiak Przewodnicząca Komisji Spraw Społecznych i Rolnictwa </w:t>
      </w:r>
      <w:r w:rsidR="00E8555D" w:rsidRPr="00E8555D">
        <w:rPr>
          <w:rFonts w:cstheme="minorHAnsi"/>
          <w:sz w:val="24"/>
          <w:szCs w:val="24"/>
        </w:rPr>
        <w:t>–</w:t>
      </w:r>
      <w:r w:rsidR="000713A4">
        <w:rPr>
          <w:rFonts w:cstheme="minorHAnsi"/>
          <w:sz w:val="24"/>
          <w:szCs w:val="24"/>
        </w:rPr>
        <w:t xml:space="preserve"> n</w:t>
      </w:r>
      <w:r w:rsidR="000713A4" w:rsidRPr="000713A4">
        <w:rPr>
          <w:rFonts w:cstheme="minorHAnsi"/>
          <w:sz w:val="24"/>
          <w:szCs w:val="24"/>
        </w:rPr>
        <w:t>a podstawie §49 ust. 6 Statutu Powiatu Rawickiego przedkładam Wysokiej Radzie Sprawozdanie z działalności Komisji Spraw Społecznych i Rolnictwa za 2024 rok.</w:t>
      </w:r>
    </w:p>
    <w:p w14:paraId="67F23CEB" w14:textId="77777777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>W 2024 roku Komisja obradowała w ramach VI i VII kadencji Rady Powiatu Rawickiego.</w:t>
      </w:r>
    </w:p>
    <w:p w14:paraId="5317E7ED" w14:textId="77777777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>W VI kadencji Rady Komisja obradowała w składzie:</w:t>
      </w:r>
    </w:p>
    <w:p w14:paraId="57293FCB" w14:textId="77777777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>1) Grażyna Kośmider – Przewodnicząca</w:t>
      </w:r>
    </w:p>
    <w:p w14:paraId="648140A3" w14:textId="77777777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>2) Maciej Jagodziński - Wiceprzewodniczący</w:t>
      </w:r>
    </w:p>
    <w:p w14:paraId="4D998AA6" w14:textId="77777777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>3) Wiesław Ceglarek - Członek</w:t>
      </w:r>
    </w:p>
    <w:p w14:paraId="1668EF8E" w14:textId="77777777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>4) Jakub Moryson – Członek.</w:t>
      </w:r>
    </w:p>
    <w:p w14:paraId="52BAC79E" w14:textId="380618CA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0713A4">
        <w:rPr>
          <w:rFonts w:cstheme="minorHAnsi"/>
          <w:sz w:val="24"/>
          <w:szCs w:val="24"/>
        </w:rPr>
        <w:t xml:space="preserve"> okresie do 30 kwietnia 2024 r. odbyła 5 posiedzeń na których rozpatrzyła tematy będące przedmiotem Sesji oraz dwa posiedzenia wyjazdowe wynikające z Planu Pracy Komisji na 2024 r. </w:t>
      </w:r>
      <w:r>
        <w:rPr>
          <w:rFonts w:cstheme="minorHAnsi"/>
          <w:sz w:val="24"/>
          <w:szCs w:val="24"/>
        </w:rPr>
        <w:br/>
        <w:t>n</w:t>
      </w:r>
      <w:r w:rsidRPr="000713A4">
        <w:rPr>
          <w:rFonts w:cstheme="minorHAnsi"/>
          <w:sz w:val="24"/>
          <w:szCs w:val="24"/>
        </w:rPr>
        <w:t>a temat:</w:t>
      </w:r>
    </w:p>
    <w:p w14:paraId="6288D89B" w14:textId="77777777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>1) Warsztaty Terapii Zajęciowej w Miejskiej Górce – wizytacja i działalność,</w:t>
      </w:r>
    </w:p>
    <w:p w14:paraId="36EA94D7" w14:textId="36D823C8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>2) Wizytacja i działalność Placówek Opiekuńczo – Wychowawczych „Mały Dworek” i „Nowy Dworek” w Łaszczynie.</w:t>
      </w:r>
    </w:p>
    <w:p w14:paraId="605CD079" w14:textId="77777777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 xml:space="preserve">Natomiast Komisja Spraw Społecznych i Rolnictwa VII kadencji Rady w składzie: </w:t>
      </w:r>
    </w:p>
    <w:p w14:paraId="63B6A006" w14:textId="77777777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>1) Katarzyna Frąckowiak – Przewodnicząca</w:t>
      </w:r>
    </w:p>
    <w:p w14:paraId="7025FFDC" w14:textId="77777777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>2) Grażyna Kośmider - Wiceprzewodnicząca</w:t>
      </w:r>
    </w:p>
    <w:p w14:paraId="7CD59A85" w14:textId="77777777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 xml:space="preserve">3) Marek </w:t>
      </w:r>
      <w:proofErr w:type="spellStart"/>
      <w:r w:rsidRPr="000713A4">
        <w:rPr>
          <w:rFonts w:cstheme="minorHAnsi"/>
          <w:sz w:val="24"/>
          <w:szCs w:val="24"/>
        </w:rPr>
        <w:t>Glura</w:t>
      </w:r>
      <w:proofErr w:type="spellEnd"/>
      <w:r w:rsidRPr="000713A4">
        <w:rPr>
          <w:rFonts w:cstheme="minorHAnsi"/>
          <w:sz w:val="24"/>
          <w:szCs w:val="24"/>
        </w:rPr>
        <w:t xml:space="preserve"> - Członek</w:t>
      </w:r>
    </w:p>
    <w:p w14:paraId="2995ED68" w14:textId="77777777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>4) Ireneusz Młynek - Członek</w:t>
      </w:r>
    </w:p>
    <w:p w14:paraId="77C189D1" w14:textId="77777777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>5) Jakub Moryson - Członek</w:t>
      </w:r>
    </w:p>
    <w:p w14:paraId="56D10B5D" w14:textId="77777777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>6) Piotr Popielas - Członek</w:t>
      </w:r>
    </w:p>
    <w:p w14:paraId="2CADD31E" w14:textId="49EF9748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 xml:space="preserve">7) Szymon Węcłaś </w:t>
      </w:r>
      <w:r>
        <w:rPr>
          <w:rFonts w:cstheme="minorHAnsi"/>
          <w:sz w:val="24"/>
          <w:szCs w:val="24"/>
        </w:rPr>
        <w:t>–</w:t>
      </w:r>
      <w:r w:rsidRPr="000713A4">
        <w:rPr>
          <w:rFonts w:cstheme="minorHAnsi"/>
          <w:sz w:val="24"/>
          <w:szCs w:val="24"/>
        </w:rPr>
        <w:t xml:space="preserve"> Członek</w:t>
      </w:r>
      <w:r>
        <w:rPr>
          <w:rFonts w:cstheme="minorHAnsi"/>
          <w:sz w:val="24"/>
          <w:szCs w:val="24"/>
        </w:rPr>
        <w:t>.</w:t>
      </w:r>
    </w:p>
    <w:p w14:paraId="2388E1B1" w14:textId="7A43789F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0713A4">
        <w:rPr>
          <w:rFonts w:cstheme="minorHAnsi"/>
          <w:sz w:val="24"/>
          <w:szCs w:val="24"/>
        </w:rPr>
        <w:t>o końca ubiegłego roku odbyła 7 posiedzeń na których rozpatrzyła tematy będące przedmiotem Sesji  oraz 3 posiedzenia dodatkowe zgodne z Planem Pracy Komisji na 2024 r. na temat:</w:t>
      </w:r>
    </w:p>
    <w:p w14:paraId="55471B31" w14:textId="77777777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>1) Wizytacja i działalność Powiatowego Urzędu Pracy w Rawiczu,</w:t>
      </w:r>
    </w:p>
    <w:p w14:paraId="23EB031D" w14:textId="77777777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>2) Liceum Ogólnokształcące w Rawiczu – wizytacja i działalność,</w:t>
      </w:r>
    </w:p>
    <w:p w14:paraId="130A0DE5" w14:textId="09E340FC" w:rsid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lastRenderedPageBreak/>
        <w:t>3) Wizytacja i działalność Powiatowego Zarządu Dróg w Rawiczu.</w:t>
      </w:r>
    </w:p>
    <w:p w14:paraId="06A6826D" w14:textId="77777777" w:rsidR="000713A4" w:rsidRPr="000713A4" w:rsidRDefault="000713A4" w:rsidP="003D3486">
      <w:pPr>
        <w:spacing w:after="0" w:line="240" w:lineRule="auto"/>
        <w:rPr>
          <w:rFonts w:cstheme="minorHAnsi"/>
          <w:sz w:val="12"/>
          <w:szCs w:val="12"/>
        </w:rPr>
      </w:pPr>
    </w:p>
    <w:p w14:paraId="3D3F68BB" w14:textId="424898BE" w:rsidR="00E8555D" w:rsidRPr="00E8555D" w:rsidRDefault="000713A4" w:rsidP="003D3486">
      <w:pPr>
        <w:spacing w:after="0" w:line="240" w:lineRule="auto"/>
        <w:rPr>
          <w:rFonts w:cstheme="minorHAnsi"/>
          <w:sz w:val="12"/>
          <w:szCs w:val="12"/>
        </w:rPr>
      </w:pPr>
      <w:r>
        <w:rPr>
          <w:rFonts w:cstheme="minorHAnsi"/>
          <w:sz w:val="24"/>
          <w:szCs w:val="24"/>
        </w:rPr>
        <w:t>S</w:t>
      </w:r>
      <w:r w:rsidR="00E8555D" w:rsidRPr="00E8555D">
        <w:rPr>
          <w:rFonts w:cstheme="minorHAnsi"/>
          <w:sz w:val="24"/>
          <w:szCs w:val="24"/>
        </w:rPr>
        <w:t>prawozdanie stanowi</w:t>
      </w:r>
      <w:r>
        <w:rPr>
          <w:rFonts w:cstheme="minorHAnsi"/>
          <w:sz w:val="24"/>
          <w:szCs w:val="24"/>
        </w:rPr>
        <w:t xml:space="preserve"> </w:t>
      </w:r>
      <w:r w:rsidR="00E8555D" w:rsidRPr="00E8555D">
        <w:rPr>
          <w:rFonts w:cstheme="minorHAnsi"/>
          <w:sz w:val="24"/>
          <w:szCs w:val="24"/>
        </w:rPr>
        <w:t xml:space="preserve">załącznik nr </w:t>
      </w:r>
      <w:r w:rsidR="00814AE9">
        <w:rPr>
          <w:rFonts w:cstheme="minorHAnsi"/>
          <w:sz w:val="24"/>
          <w:szCs w:val="24"/>
        </w:rPr>
        <w:t>11</w:t>
      </w:r>
      <w:r w:rsidR="00E8555D" w:rsidRPr="00E8555D">
        <w:rPr>
          <w:rFonts w:cstheme="minorHAnsi"/>
          <w:sz w:val="24"/>
          <w:szCs w:val="24"/>
        </w:rPr>
        <w:t xml:space="preserve"> do protokołu. </w:t>
      </w:r>
    </w:p>
    <w:p w14:paraId="44A1A4ED" w14:textId="77777777" w:rsidR="00E8555D" w:rsidRPr="00E8555D" w:rsidRDefault="00E8555D" w:rsidP="003D3486">
      <w:pPr>
        <w:spacing w:after="0" w:line="240" w:lineRule="auto"/>
        <w:rPr>
          <w:rFonts w:cstheme="minorHAnsi"/>
          <w:sz w:val="12"/>
          <w:szCs w:val="12"/>
          <w:shd w:val="clear" w:color="auto" w:fill="FFFFFF"/>
          <w:lang w:bidi="en-US"/>
        </w:rPr>
      </w:pPr>
    </w:p>
    <w:p w14:paraId="0840ED85" w14:textId="77777777" w:rsidR="00E8555D" w:rsidRDefault="00E8555D" w:rsidP="003D3486">
      <w:pPr>
        <w:pStyle w:val="Tekstpodstawowy31"/>
        <w:tabs>
          <w:tab w:val="left" w:pos="2127"/>
        </w:tabs>
        <w:spacing w:line="240" w:lineRule="auto"/>
        <w:jc w:val="left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103CD1">
        <w:rPr>
          <w:rFonts w:asciiTheme="minorHAnsi" w:hAnsiTheme="minorHAnsi" w:cstheme="minorHAnsi"/>
          <w:b w:val="0"/>
          <w:sz w:val="24"/>
          <w:szCs w:val="24"/>
          <w:u w:val="none"/>
        </w:rPr>
        <w:t>Maciej Jagodziński Przewodniczący Rady – podziękował i przeszedł do punktu kolejnego porządku obrad.</w:t>
      </w:r>
    </w:p>
    <w:p w14:paraId="1559469C" w14:textId="77777777" w:rsidR="00E8555D" w:rsidRPr="00814AE9" w:rsidRDefault="00E8555D" w:rsidP="00E8555D">
      <w:pPr>
        <w:pStyle w:val="Akapitzlist"/>
        <w:keepNext/>
        <w:spacing w:after="0" w:line="276" w:lineRule="auto"/>
        <w:ind w:left="360"/>
        <w:jc w:val="both"/>
        <w:rPr>
          <w:rFonts w:cstheme="minorHAnsi"/>
          <w:b/>
          <w:bCs/>
          <w:sz w:val="12"/>
          <w:szCs w:val="12"/>
        </w:rPr>
      </w:pPr>
    </w:p>
    <w:p w14:paraId="34498FC2" w14:textId="1D18AC9C" w:rsidR="0044643E" w:rsidRDefault="0044643E" w:rsidP="00B619AA">
      <w:pPr>
        <w:pStyle w:val="Akapitzlist"/>
        <w:keepNext/>
        <w:numPr>
          <w:ilvl w:val="0"/>
          <w:numId w:val="43"/>
        </w:num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4F6444">
        <w:rPr>
          <w:rFonts w:cstheme="minorHAnsi"/>
          <w:b/>
          <w:bCs/>
          <w:sz w:val="24"/>
          <w:szCs w:val="24"/>
        </w:rPr>
        <w:t>Wolne głosy i wnioski.</w:t>
      </w:r>
    </w:p>
    <w:p w14:paraId="028623E0" w14:textId="6C69E6A8" w:rsidR="00CD39DC" w:rsidRDefault="00CD39DC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CD39D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czy poza tematyką dzisiejszego posiedzenia radni mają inne pytania lub uwagi. </w:t>
      </w:r>
    </w:p>
    <w:p w14:paraId="4A69224C" w14:textId="77777777" w:rsidR="00FB0CB8" w:rsidRPr="00FB0CB8" w:rsidRDefault="00FB0CB8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5CA8378D" w14:textId="4E3C2E83" w:rsidR="00DB01E2" w:rsidRDefault="00DB01E2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Radna Katarzyna Frąckowiak – </w:t>
      </w:r>
      <w:r w:rsidR="00545E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d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zięk</w:t>
      </w:r>
      <w:r w:rsidR="00545E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uję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Kierownikowi Powiatowego Zarządu Dróg za przełożenie chodnika w Szkaradowie. </w:t>
      </w:r>
    </w:p>
    <w:p w14:paraId="40C8065F" w14:textId="77228674" w:rsidR="009A7DEE" w:rsidRDefault="009A7DEE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Radny Radosław Osiecki – Powiat Rawicki odrzucił możliwość współpracy z Gminą Rawicz dot</w:t>
      </w:r>
      <w:r w:rsidR="004D27B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budowy drogi przy ul. </w:t>
      </w:r>
      <w:r w:rsidRPr="009A7DE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Gen. Grota Roweckiego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i ul. Sportowej, która prowadzi do Szpitala. Chc</w:t>
      </w:r>
      <w:r w:rsidR="00545E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ę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aby to wybrzmiało w opinii publicznej.</w:t>
      </w:r>
    </w:p>
    <w:p w14:paraId="1FAC0292" w14:textId="4A2B4715" w:rsidR="00284B68" w:rsidRDefault="00284B68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84B6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– uważa</w:t>
      </w:r>
      <w:r w:rsidR="004D27B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że na Komisjach nie została zanegowana współpraca z Gminą Rawicz tylko nie wyrażono zgody na dofinansowanie budow</w:t>
      </w:r>
      <w:r w:rsidR="004D27B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y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ww. ulic. </w:t>
      </w:r>
    </w:p>
    <w:p w14:paraId="534E6440" w14:textId="7952BB2E" w:rsidR="00B333B8" w:rsidRDefault="00B333B8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Jakub Moryson Wicestarosta – na Komisj</w:t>
      </w:r>
      <w:r w:rsidR="006A183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ach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większość Radnych</w:t>
      </w:r>
      <w:r w:rsidR="006A183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na ten moment</w:t>
      </w:r>
      <w:r w:rsidR="006A183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6A183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odrzuciła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możliwość wsparcia finansowego z uwagi na to, że w budżecie na rok 2025 nie zaplanowano takiego wydatku</w:t>
      </w:r>
      <w:r w:rsidR="006A183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oraz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na rozpoczęte i planowane inwestycje</w:t>
      </w:r>
      <w:r w:rsidR="004D27B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w Powiecie Rawickim</w:t>
      </w:r>
      <w:r w:rsidR="006A183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05DEEA1D" w14:textId="34344914" w:rsidR="00B333B8" w:rsidRDefault="00B333B8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Było pismo dotyczące </w:t>
      </w:r>
      <w:r w:rsidR="004D27B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ewentualnego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wsparcia w kwocie 200</w:t>
      </w:r>
      <w:r w:rsidR="004D27B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 000,00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zł. </w:t>
      </w:r>
      <w:r w:rsidR="004D27B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iększość Radnych odrzuciła taką propozycję. </w:t>
      </w:r>
    </w:p>
    <w:p w14:paraId="2D4D4D13" w14:textId="2E0EFB08" w:rsidR="00DB01E2" w:rsidRDefault="004D27BC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Radna </w:t>
      </w:r>
      <w:r w:rsidR="00DB01E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Grażyna Kośmider </w:t>
      </w:r>
      <w:r w:rsidR="00B333B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–</w:t>
      </w:r>
      <w:r w:rsidR="00DB01E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B333B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była dosyć duża dyskusja na Komisj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ach</w:t>
      </w:r>
      <w:r w:rsidR="00B333B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któr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="00B333B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odbył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="00B333B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się tuż przed Sesją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C</w:t>
      </w:r>
      <w:r w:rsidR="00B333B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zy wobec tego sprawa nie jest jeszcze przesądzona, czy Gmina Rawicz może jeszcze liczyć na dofinansowanie w późniejszym terminie? Czy głosowanie na Komisjach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które się</w:t>
      </w:r>
      <w:r w:rsidR="00B333B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odbył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="00B333B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definitywnie </w:t>
      </w:r>
      <w:r w:rsidR="00C24C5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kończy ten temat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?</w:t>
      </w:r>
    </w:p>
    <w:p w14:paraId="5978BAAF" w14:textId="3EBBBB8C" w:rsidR="00C24C5F" w:rsidRDefault="00C24C5F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Jakub Moryson Wicestarosta – w tym momencie nie jestem wstanie odpowiedzieć na ten temat, ponieważ wszystko zależy od tego jak Powiat Rawicki będzie realizował swoje inwestycje, które</w:t>
      </w:r>
      <w:r w:rsidR="004D27B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tym roku ma w zadaniach. Nie może jednoosobowo podejmować decyzji o wprowadzeniu pomocy finansowej dla Gminy Rawicz. Takie decyzje podejmują Radni. Jeśli takie pytanie będzie podniesione na Komisj</w:t>
      </w:r>
      <w:r w:rsidR="004D27B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ach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w miesiącu październiku </w:t>
      </w:r>
      <w:r w:rsidR="004D27B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czy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listopadzie to wtedy przy dyskusji Pani Radnej to powiemy. </w:t>
      </w:r>
      <w:r w:rsidR="004D27B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ie jestem w stanie przewidzieć jaką decyzję podejmą Radni. </w:t>
      </w:r>
    </w:p>
    <w:p w14:paraId="0A05D26E" w14:textId="6D5AA9A6" w:rsidR="00C24C5F" w:rsidRDefault="00C24C5F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Radna Grażyna Kośmider – rozumie</w:t>
      </w:r>
      <w:r w:rsidR="004D27B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że temat wróci.</w:t>
      </w:r>
    </w:p>
    <w:p w14:paraId="164686C8" w14:textId="7A11C231" w:rsidR="00C24C5F" w:rsidRDefault="00C24C5F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Jakub Moryson wicestarosta – złożyła Pani rano interpelacje i w trybie odwrotnym zostanie Pani </w:t>
      </w:r>
      <w:r w:rsidR="004D27B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udzielona odpowiedź. </w:t>
      </w:r>
      <w:r w:rsidR="00ED06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 wie</w:t>
      </w:r>
      <w:r w:rsidR="004D27B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</w:t>
      </w:r>
      <w:r w:rsidR="00ED06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czy Radni będą chcieli jeszcze w tym temacie dyskutować. Proszę nie zmuszać mnie do odpowiedzi na to pytanie</w:t>
      </w:r>
      <w:r w:rsidR="004D27B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T</w:t>
      </w:r>
      <w:r w:rsidR="00ED06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rudno m</w:t>
      </w:r>
      <w:r w:rsidR="004D27B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jest</w:t>
      </w:r>
      <w:r w:rsidR="00ED06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wypowiadać 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się </w:t>
      </w:r>
      <w:r w:rsidR="00ED06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</w:t>
      </w:r>
      <w:r w:rsidR="00545E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ED06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Przewodniczącego Zarządu. Na dzień dzisiejszy z uwagi na nasze możliwości finansowe prośba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ED06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 wsparcie finansowe Gminy Rawicz została odrzucona. </w:t>
      </w:r>
    </w:p>
    <w:p w14:paraId="2C5F36C4" w14:textId="1038AB32" w:rsidR="003C5AA4" w:rsidRDefault="001A173E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Radna Grażyna Kośmider 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–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otrzymaliśmy pismo kierowane do Radnych z propozycją Zarządu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Powiatu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aby wesprzeć kwot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ą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200 000,00 zł wspomnianą inwestycję. Jak rozumie</w:t>
      </w:r>
      <w:r w:rsidR="00545E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Zarząd 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Powiatu w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cześniej był za przyznaniem tej kwoty a podczas głosowania na Komisj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ach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zagłosował przeciw swojej dotychczasowej decyzji. Proszę się nie dziwić 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naszym 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zdziwieni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em. 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Interpelację złożyłam nie tylko w swoim imieniu ale też 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imieniu R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adnych Radosława Osieckiego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 Barbary Bogackiej – Gancarczyk i dlatego pros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zę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aby jeszcze raz powrócić do tego tematu. Jeśli będą rozliczone środki z jakiejś inwestycji 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okaże się, że możemy w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sprzeć Gminę Rawicz to jest</w:t>
      </w:r>
      <w:r w:rsidR="00545E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em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za tym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aby to zrobić.</w:t>
      </w:r>
    </w:p>
    <w:p w14:paraId="47C08EF8" w14:textId="6D9D97BD" w:rsidR="00C520AD" w:rsidRDefault="00C520AD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Jakub Moryson Wicestarosta – Rada Powiatu i Komisje są organami  uchwałod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wczymi i składają się z 17 Radnych. Zarząd Powiatu nie jest tu w większości. Komisje w większości zdecydowały, że na ten moment w budżecie Powiatu 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Rawickiego</w:t>
      </w:r>
      <w:r w:rsidR="00D412A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na rok 2025 nie mamy tych środków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zapewnionych</w:t>
      </w:r>
      <w:r w:rsidR="00D412A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W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iększość Radnych na Komisjach zagłosowała za odrzuceniem</w:t>
      </w:r>
      <w:r w:rsidR="00D412A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także kwoty 200 000,00 zł. Proszę uszanować większość a nie oglądać się na Zarząd</w:t>
      </w:r>
      <w:r w:rsidR="00D412A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Powiatu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Szanuję decyzję Komisji, któr</w:t>
      </w:r>
      <w:r w:rsidR="00D412A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e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podjęł</w:t>
      </w:r>
      <w:r w:rsidR="00D412A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y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taką decyzję w większości. </w:t>
      </w:r>
    </w:p>
    <w:p w14:paraId="142828A4" w14:textId="2BE55220" w:rsidR="001A173E" w:rsidRDefault="00C520AD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lastRenderedPageBreak/>
        <w:t xml:space="preserve">Radna </w:t>
      </w:r>
      <w:r w:rsidR="00A4029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Grażyna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Kośmider -  </w:t>
      </w:r>
      <w:r w:rsidR="00A4029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gdyby dzisiaj Zarząd </w:t>
      </w:r>
      <w:r w:rsidR="00D412A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Powiatu </w:t>
      </w:r>
      <w:r w:rsidR="00A4029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zagłosował tak jak zaproponował to nie byłoby tego problemu. Gmina Rawicz otrzymałaby 200 000,00 zł</w:t>
      </w:r>
      <w:r w:rsidR="00D412A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A4029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Jesteśmy Radnymi Powiatowymi ale reprezentujemy również okręg Gminy Rawicz.</w:t>
      </w:r>
      <w:r w:rsidR="00DD5D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Gmina Rawicz dofinansowała budowy ścieżek. Współpraca będzie jeszcze w niejednej inwestycji, kiedy jeden samorząd pomaga drugiemu zwłaszcza w wkładzie własnym.   </w:t>
      </w:r>
    </w:p>
    <w:p w14:paraId="1BD9B02C" w14:textId="38D77E11" w:rsidR="00DD5D18" w:rsidRDefault="00DD5D18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Radny Wiesław Krzyż</w:t>
      </w:r>
      <w:r w:rsidR="00545E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siak – mówi</w:t>
      </w:r>
      <w:r w:rsidR="00545E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ę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w swoim imieniu nie całego Zarządu. Tydzień temu na Zarządzie </w:t>
      </w:r>
      <w:r w:rsidR="00D412A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Powiatu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był</w:t>
      </w:r>
      <w:r w:rsidR="00545E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em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za ewentualnym współfinansowani</w:t>
      </w:r>
      <w:r w:rsidR="00D412A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em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Gminy Rawicz w kwocie 200 000,00 zł ale po wysłuchaniu argumentów innych Radnych dzisiaj uznałem, że jednak wstrzymam się do rozstrzygnięcia naszych inwestycji. Nie wiemy jakie dostaniemy dofinansowanie w tym roku. Uważa</w:t>
      </w:r>
      <w:r w:rsidR="00D412A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że jest to rozsądne, aby wstrzymać się z tym do października</w:t>
      </w:r>
      <w:r w:rsidR="00D412A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F4753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gdy będziemy wiedzieli na czym stoimy. </w:t>
      </w:r>
    </w:p>
    <w:p w14:paraId="4FA7996D" w14:textId="08B2FB6A" w:rsidR="00F47530" w:rsidRDefault="00F47530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Radna Grażyna Kośmider – jeśli to będzie jeszcze raz przeanalizowane przez Zarząd</w:t>
      </w:r>
      <w:r w:rsidR="00D412A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Powiatu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to bardzo ją to cieszy. </w:t>
      </w:r>
    </w:p>
    <w:p w14:paraId="6BB9C616" w14:textId="208FEAC7" w:rsidR="00F47530" w:rsidRDefault="00F47530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Jakub Moryson Wicestarosta – pro</w:t>
      </w:r>
      <w:r w:rsidR="00545E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ponuję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aby Przewodniczący Rady zakończył dyskusję. Na Komisjach zostały omówione wszystkie inwestycje, które są zaplanowane w załączniku nr 4 do Uchwały budżetowej na 2025 rok. Przedstawiłem również te zadania, które przed nami stoją</w:t>
      </w:r>
      <w:r w:rsidR="003D0F3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  <w:t xml:space="preserve">a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 których Radni nie wiedzieli i dlatego żeby zapewnić ich realizację większość Radnych zagłosowała na nie. Inwestycja Gminy Rawicz jest dwuletnia i zawsze decyzję można zmienić. </w:t>
      </w:r>
      <w:r w:rsidR="00FE03C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 wie</w:t>
      </w:r>
      <w:r w:rsidR="003D0F3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</w:t>
      </w:r>
      <w:r w:rsidR="00FE03C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czy </w:t>
      </w:r>
      <w:r w:rsidR="003D0F3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padnie</w:t>
      </w:r>
      <w:r w:rsidR="00FE03C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taka propozycja</w:t>
      </w:r>
      <w:r w:rsidR="003D0F3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8610B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Każdy Radny głosuje w</w:t>
      </w:r>
      <w:r w:rsidR="003D0F3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swoim </w:t>
      </w:r>
      <w:r w:rsidR="008610B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sumieniu</w:t>
      </w:r>
      <w:r w:rsidR="003D0F3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8610B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Na ten moment Rada na Komisja</w:t>
      </w:r>
      <w:r w:rsidR="003D0F3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ch</w:t>
      </w:r>
      <w:r w:rsidR="008610B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stwierdziła, że będzie rekomendowała odpowiedź Burmistrzowi Gminy Rawicz, że Powiat Rawicki nie posiada w budżecie Powiatu zabezpieczonych środków na wkład finansowy</w:t>
      </w:r>
      <w:r w:rsidR="003D0F3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="003D0F3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8610B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 któr</w:t>
      </w:r>
      <w:r w:rsidR="003D0F3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="008610B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Gmina Rawicz się zwróciła z uwagi na konieczność zapewnienia realizacji swoich inwestycji. </w:t>
      </w:r>
    </w:p>
    <w:p w14:paraId="40C8D715" w14:textId="3845208B" w:rsidR="008610B4" w:rsidRDefault="008610B4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8610B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– zakończył dyskusję</w:t>
      </w:r>
      <w:r w:rsidR="0013325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  <w:r w:rsidR="002F44DD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Musimy patrzeć również na nasz budżet. Do tematu możemy powrócić w miesiącu wrześniu</w:t>
      </w:r>
      <w:r w:rsidR="003D0F3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lub </w:t>
      </w:r>
      <w:r w:rsidR="002F44DD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październiku bliżej uchwalania budżetu na 2026 rok.  </w:t>
      </w:r>
    </w:p>
    <w:p w14:paraId="4ACC6D2E" w14:textId="77777777" w:rsidR="00CD39DC" w:rsidRPr="00CD39DC" w:rsidRDefault="00CD39DC" w:rsidP="00CD39DC">
      <w:pPr>
        <w:keepNext/>
        <w:spacing w:after="0" w:line="276" w:lineRule="auto"/>
        <w:jc w:val="both"/>
        <w:rPr>
          <w:rFonts w:cstheme="minorHAnsi"/>
          <w:b/>
          <w:bCs/>
          <w:sz w:val="12"/>
          <w:szCs w:val="12"/>
        </w:rPr>
      </w:pPr>
    </w:p>
    <w:p w14:paraId="051CE384" w14:textId="77777777" w:rsidR="0044643E" w:rsidRPr="004F6444" w:rsidRDefault="0044643E" w:rsidP="00B619AA">
      <w:pPr>
        <w:pStyle w:val="Akapitzlist"/>
        <w:keepNext/>
        <w:numPr>
          <w:ilvl w:val="0"/>
          <w:numId w:val="43"/>
        </w:numPr>
        <w:spacing w:after="0" w:line="276" w:lineRule="auto"/>
        <w:ind w:right="57"/>
        <w:jc w:val="both"/>
        <w:rPr>
          <w:rFonts w:cstheme="minorHAnsi"/>
          <w:b/>
          <w:bCs/>
          <w:sz w:val="24"/>
          <w:szCs w:val="24"/>
        </w:rPr>
      </w:pPr>
      <w:r w:rsidRPr="004F6444">
        <w:rPr>
          <w:rFonts w:cstheme="minorHAnsi"/>
          <w:b/>
          <w:bCs/>
          <w:sz w:val="24"/>
          <w:szCs w:val="24"/>
        </w:rPr>
        <w:t>Zakończenie.</w:t>
      </w:r>
    </w:p>
    <w:bookmarkEnd w:id="10"/>
    <w:p w14:paraId="130024D4" w14:textId="72965F01" w:rsidR="00C90942" w:rsidRPr="00103CD1" w:rsidRDefault="00C90942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zamknął </w:t>
      </w:r>
      <w:r w:rsidR="00F004BD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X</w:t>
      </w:r>
      <w:r w:rsidR="00814A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sesję Rady Powiatu Rawickiego. </w:t>
      </w:r>
    </w:p>
    <w:p w14:paraId="079199D5" w14:textId="77777777" w:rsidR="00C90942" w:rsidRPr="00103CD1" w:rsidRDefault="00C90942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77C7386C" w14:textId="77777777" w:rsidR="00C90942" w:rsidRPr="00103CD1" w:rsidRDefault="00C90942" w:rsidP="00A92900">
      <w:pPr>
        <w:spacing w:after="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30CC8258" w14:textId="77777777" w:rsidR="00C90942" w:rsidRPr="00103CD1" w:rsidRDefault="00C90942" w:rsidP="00A92900">
      <w:pPr>
        <w:spacing w:after="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30B12E3B" w14:textId="7391FA32" w:rsidR="00C90942" w:rsidRPr="00103CD1" w:rsidRDefault="0053726C" w:rsidP="004F6444">
      <w:pPr>
        <w:spacing w:after="12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F1708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Przewodniczący Rady</w:t>
      </w:r>
    </w:p>
    <w:p w14:paraId="034C7CE5" w14:textId="48BF7255" w:rsidR="00C90942" w:rsidRPr="00103CD1" w:rsidRDefault="00232DC1" w:rsidP="004F6444">
      <w:pPr>
        <w:spacing w:after="12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="0053726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(-)</w:t>
      </w:r>
      <w:r w:rsidR="00C42621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</w:t>
      </w:r>
    </w:p>
    <w:p w14:paraId="28600C40" w14:textId="77777777" w:rsidR="00C90942" w:rsidRPr="00103CD1" w:rsidRDefault="00C90942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6B9D04A5" w14:textId="77777777" w:rsidR="00241BC3" w:rsidRPr="00103CD1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7554AD91" w14:textId="77777777" w:rsidR="00241BC3" w:rsidRPr="00103CD1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5518A1ED" w14:textId="77777777" w:rsidR="00241BC3" w:rsidRPr="00103CD1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4992C60A" w14:textId="77777777" w:rsidR="00241BC3" w:rsidRPr="00103CD1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07C2A96E" w14:textId="08F31FE4" w:rsidR="00C90942" w:rsidRPr="00103CD1" w:rsidRDefault="0053726C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  </w:t>
      </w:r>
      <w:r w:rsidR="0083518F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="00C90942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Protokołowała: </w:t>
      </w:r>
    </w:p>
    <w:p w14:paraId="51EA9197" w14:textId="3D3D8BE1" w:rsidR="00C90942" w:rsidRPr="00103CD1" w:rsidRDefault="0083518F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="0053726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   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podinspektor                                                                                    </w:t>
      </w:r>
    </w:p>
    <w:p w14:paraId="2EE02346" w14:textId="196E25B5" w:rsidR="00C90942" w:rsidRPr="00103CD1" w:rsidRDefault="0053726C" w:rsidP="00C4262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(-) </w:t>
      </w:r>
      <w:r w:rsidR="00C42621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Anna Biernaczyk   </w:t>
      </w:r>
    </w:p>
    <w:p w14:paraId="67B610F7" w14:textId="77777777" w:rsidR="00C90942" w:rsidRPr="00103CD1" w:rsidRDefault="00C90942" w:rsidP="00A92900">
      <w:pPr>
        <w:spacing w:after="0" w:line="240" w:lineRule="auto"/>
        <w:ind w:left="340" w:hanging="34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0A1BC547" w14:textId="77777777" w:rsidR="00FB2AB5" w:rsidRPr="00103CD1" w:rsidRDefault="00FB2AB5" w:rsidP="00A92900">
      <w:pPr>
        <w:rPr>
          <w:rFonts w:cstheme="minorHAnsi"/>
          <w:sz w:val="24"/>
          <w:szCs w:val="24"/>
        </w:rPr>
      </w:pPr>
    </w:p>
    <w:sectPr w:rsidR="00FB2AB5" w:rsidRPr="00103CD1" w:rsidSect="00E32168">
      <w:footerReference w:type="default" r:id="rId8"/>
      <w:pgSz w:w="11906" w:h="16838"/>
      <w:pgMar w:top="851" w:right="851" w:bottom="567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7278A" w14:textId="77777777" w:rsidR="00144C8B" w:rsidRDefault="00144C8B">
      <w:pPr>
        <w:spacing w:after="0" w:line="240" w:lineRule="auto"/>
      </w:pPr>
      <w:r>
        <w:separator/>
      </w:r>
    </w:p>
  </w:endnote>
  <w:endnote w:type="continuationSeparator" w:id="0">
    <w:p w14:paraId="5E114049" w14:textId="77777777" w:rsidR="00144C8B" w:rsidRDefault="0014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DA5A9" w14:textId="23CE1A56" w:rsidR="00B631E5" w:rsidRDefault="00193E3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411CA0" wp14:editId="01B55016">
              <wp:simplePos x="0" y="0"/>
              <wp:positionH relativeFrom="page">
                <wp:posOffset>6412230</wp:posOffset>
              </wp:positionH>
              <wp:positionV relativeFrom="paragraph">
                <wp:posOffset>635</wp:posOffset>
              </wp:positionV>
              <wp:extent cx="245745" cy="172720"/>
              <wp:effectExtent l="1905" t="635" r="0" b="0"/>
              <wp:wrapSquare wrapText="largest"/>
              <wp:docPr id="202208979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3DA6C" w14:textId="77777777" w:rsidR="00B631E5" w:rsidRDefault="00B631E5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11CA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04.9pt;margin-top:.05pt;width:19.3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YN6QEAALkDAAAOAAAAZHJzL2Uyb0RvYy54bWysU9uO0zAQfUfiHyy/07TVLkVR09XSVRHS&#10;cpEWPsBx7MTC8Zix26R8PWOn6aLlDZEHa+zxHM85c7K9G3vLTgqDAVfx1WLJmXISGuPain//dnjz&#10;jrMQhWuEBacqflaB3+1ev9oOvlRr6MA2ChmBuFAOvuJdjL4siiA71YuwAK8cJTVgLyJtsS0aFAOh&#10;97ZYL5dviwGw8QhShUCnD1OS7zK+1krGL1oHFZmtOPUW84p5rdNa7LaibFH4zshLG+IfuuiFcfTo&#10;FepBRMGOaP6C6o1ECKDjQkJfgNZGqsyB2KyWL9g8dcKrzIXECf4qU/h/sPLz6cl/RRbH9zDSADOJ&#10;4B9B/gjMwb4TrlX3iDB0SjT08CpJVgw+lJfSJHUoQwKph0/Q0JDFMUIGGjX2SRXiyQidBnC+iq7G&#10;yCQdrm9uNze3nElKrTbrzToPpRDlXOwxxA8KepaCiiPNNIOL02OIqRlRzlfSWwGsaQ7G2rzBtt5b&#10;ZCdB8z/kL/f/4pp16bKDVDYhppPMMhGbKMaxHimZ2NbQnIkvwuQn8j8FHeAvzgbyUsXDz6NAxZn9&#10;6EizZLw5wDmo50A4SaUVj5xN4T5OBj16NG1HyNNUHNyTrtpkzs9dXPokf2QpLl5OBvxzn289/3G7&#10;3wAAAP//AwBQSwMEFAAGAAgAAAAhAFl0GbDdAAAACQEAAA8AAABkcnMvZG93bnJldi54bWxMj8FO&#10;wzAQRO9I/IO1SFwQtQlQSohTQUtvcGipet7GSxIRr6PYadK/xznBcfRWM2+z5WgbcaLO14413M0U&#10;COLCmZpLDfuvze0ChA/IBhvHpOFMHpb55UWGqXEDb+m0C6WIJexT1FCF0KZS+qIii37mWuLIvl1n&#10;McTYldJ0OMRy28hEqbm0WHNcqLClVUXFz663Gubrrh+2vLpZ798/8LMtk8Pb+aD19dX4+gIi0Bj+&#10;jmHSj+qQR6ej69l40cSs1HN0DxMRE1cPi0cQRw3J0z3IPJP/P8h/AQAA//8DAFBLAQItABQABgAI&#10;AAAAIQC2gziS/gAAAOEBAAATAAAAAAAAAAAAAAAAAAAAAABbQ29udGVudF9UeXBlc10ueG1sUEsB&#10;Ai0AFAAGAAgAAAAhADj9If/WAAAAlAEAAAsAAAAAAAAAAAAAAAAALwEAAF9yZWxzLy5yZWxzUEsB&#10;Ai0AFAAGAAgAAAAhALKfFg3pAQAAuQMAAA4AAAAAAAAAAAAAAAAALgIAAGRycy9lMm9Eb2MueG1s&#10;UEsBAi0AFAAGAAgAAAAhAFl0GbDdAAAACQEAAA8AAAAAAAAAAAAAAAAAQwQAAGRycy9kb3ducmV2&#10;LnhtbFBLBQYAAAAABAAEAPMAAABNBQAAAAA=&#10;" stroked="f">
              <v:textbox inset="0,0,0,0">
                <w:txbxContent>
                  <w:p w14:paraId="72F3DA6C" w14:textId="77777777" w:rsidR="00B631E5" w:rsidRDefault="00B631E5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5ED3F" w14:textId="77777777" w:rsidR="00144C8B" w:rsidRDefault="00144C8B">
      <w:pPr>
        <w:spacing w:after="0" w:line="240" w:lineRule="auto"/>
      </w:pPr>
      <w:r>
        <w:separator/>
      </w:r>
    </w:p>
  </w:footnote>
  <w:footnote w:type="continuationSeparator" w:id="0">
    <w:p w14:paraId="1C4ECC83" w14:textId="77777777" w:rsidR="00144C8B" w:rsidRDefault="00144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5407"/>
    <w:multiLevelType w:val="multilevel"/>
    <w:tmpl w:val="BC28E13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46E2401"/>
    <w:multiLevelType w:val="hybridMultilevel"/>
    <w:tmpl w:val="E57E9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451D"/>
    <w:multiLevelType w:val="multilevel"/>
    <w:tmpl w:val="339C709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1015200C"/>
    <w:multiLevelType w:val="hybridMultilevel"/>
    <w:tmpl w:val="E8222764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0E3572"/>
    <w:multiLevelType w:val="multilevel"/>
    <w:tmpl w:val="DF8A51D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1BB93CD3"/>
    <w:multiLevelType w:val="multilevel"/>
    <w:tmpl w:val="64627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786F68"/>
    <w:multiLevelType w:val="multilevel"/>
    <w:tmpl w:val="EA08C2B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1CDC6C7C"/>
    <w:multiLevelType w:val="hybridMultilevel"/>
    <w:tmpl w:val="8C5C0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A4E7C"/>
    <w:multiLevelType w:val="hybridMultilevel"/>
    <w:tmpl w:val="401E3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DEE60E2"/>
    <w:multiLevelType w:val="hybridMultilevel"/>
    <w:tmpl w:val="2DE894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8419E"/>
    <w:multiLevelType w:val="multilevel"/>
    <w:tmpl w:val="0524AF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30F1D02"/>
    <w:multiLevelType w:val="hybridMultilevel"/>
    <w:tmpl w:val="7E0E8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18B"/>
    <w:multiLevelType w:val="multilevel"/>
    <w:tmpl w:val="98BCDA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52C44B5"/>
    <w:multiLevelType w:val="multilevel"/>
    <w:tmpl w:val="8EC2432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 w15:restartNumberingAfterBreak="0">
    <w:nsid w:val="27BB7A07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B4830E5"/>
    <w:multiLevelType w:val="hybridMultilevel"/>
    <w:tmpl w:val="F9282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76947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D3A4FAC"/>
    <w:multiLevelType w:val="multilevel"/>
    <w:tmpl w:val="7E04F0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8" w15:restartNumberingAfterBreak="0">
    <w:nsid w:val="2D5D084C"/>
    <w:multiLevelType w:val="multilevel"/>
    <w:tmpl w:val="67267B1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9" w15:restartNumberingAfterBreak="0">
    <w:nsid w:val="2F906497"/>
    <w:multiLevelType w:val="hybridMultilevel"/>
    <w:tmpl w:val="65804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308DB"/>
    <w:multiLevelType w:val="hybridMultilevel"/>
    <w:tmpl w:val="AEF6A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41611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6A634F3"/>
    <w:multiLevelType w:val="multilevel"/>
    <w:tmpl w:val="13FAB1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3" w15:restartNumberingAfterBreak="0">
    <w:nsid w:val="3BD0496E"/>
    <w:multiLevelType w:val="hybridMultilevel"/>
    <w:tmpl w:val="C2A84CB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3F78B5"/>
    <w:multiLevelType w:val="multilevel"/>
    <w:tmpl w:val="3A507C0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5" w15:restartNumberingAfterBreak="0">
    <w:nsid w:val="3C764D29"/>
    <w:multiLevelType w:val="hybridMultilevel"/>
    <w:tmpl w:val="FF62F7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E6E2E"/>
    <w:multiLevelType w:val="hybridMultilevel"/>
    <w:tmpl w:val="5CF6AEDC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7" w15:restartNumberingAfterBreak="0">
    <w:nsid w:val="3DF2307F"/>
    <w:multiLevelType w:val="hybridMultilevel"/>
    <w:tmpl w:val="37B23900"/>
    <w:lvl w:ilvl="0" w:tplc="36361BA8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936D9E"/>
    <w:multiLevelType w:val="hybridMultilevel"/>
    <w:tmpl w:val="4D062F3E"/>
    <w:lvl w:ilvl="0" w:tplc="E182F4D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731"/>
    <w:multiLevelType w:val="multilevel"/>
    <w:tmpl w:val="A356AA7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0" w15:restartNumberingAfterBreak="0">
    <w:nsid w:val="61665AA0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1A70052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5EE2CCC"/>
    <w:multiLevelType w:val="hybridMultilevel"/>
    <w:tmpl w:val="8C5C0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F3EFB"/>
    <w:multiLevelType w:val="hybridMultilevel"/>
    <w:tmpl w:val="FF62F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C4C71"/>
    <w:multiLevelType w:val="multilevel"/>
    <w:tmpl w:val="E28EE16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5" w15:restartNumberingAfterBreak="0">
    <w:nsid w:val="67310F91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B334E5A"/>
    <w:multiLevelType w:val="hybridMultilevel"/>
    <w:tmpl w:val="412231CA"/>
    <w:lvl w:ilvl="0" w:tplc="0415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7" w15:restartNumberingAfterBreak="0">
    <w:nsid w:val="6C7337B9"/>
    <w:multiLevelType w:val="multilevel"/>
    <w:tmpl w:val="64240F9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8" w15:restartNumberingAfterBreak="0">
    <w:nsid w:val="6C874E7F"/>
    <w:multiLevelType w:val="multilevel"/>
    <w:tmpl w:val="EF1C8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9" w15:restartNumberingAfterBreak="0">
    <w:nsid w:val="71784724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B345D6F"/>
    <w:multiLevelType w:val="multilevel"/>
    <w:tmpl w:val="8B4698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FAD6E09"/>
    <w:multiLevelType w:val="multilevel"/>
    <w:tmpl w:val="33F0CCA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15201948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330745">
    <w:abstractNumId w:val="16"/>
  </w:num>
  <w:num w:numId="3" w16cid:durableId="787503902">
    <w:abstractNumId w:val="3"/>
  </w:num>
  <w:num w:numId="4" w16cid:durableId="1499923788">
    <w:abstractNumId w:val="1"/>
  </w:num>
  <w:num w:numId="5" w16cid:durableId="940180657">
    <w:abstractNumId w:val="7"/>
  </w:num>
  <w:num w:numId="6" w16cid:durableId="2077168495">
    <w:abstractNumId w:val="23"/>
  </w:num>
  <w:num w:numId="7" w16cid:durableId="1797946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8391500">
    <w:abstractNumId w:val="27"/>
  </w:num>
  <w:num w:numId="9" w16cid:durableId="5910567">
    <w:abstractNumId w:val="40"/>
  </w:num>
  <w:num w:numId="10" w16cid:durableId="964196692">
    <w:abstractNumId w:val="36"/>
  </w:num>
  <w:num w:numId="11" w16cid:durableId="206795064">
    <w:abstractNumId w:val="9"/>
  </w:num>
  <w:num w:numId="12" w16cid:durableId="831409545">
    <w:abstractNumId w:val="21"/>
  </w:num>
  <w:num w:numId="13" w16cid:durableId="956107682">
    <w:abstractNumId w:val="39"/>
  </w:num>
  <w:num w:numId="14" w16cid:durableId="312370642">
    <w:abstractNumId w:val="34"/>
  </w:num>
  <w:num w:numId="15" w16cid:durableId="1747805043">
    <w:abstractNumId w:val="30"/>
  </w:num>
  <w:num w:numId="16" w16cid:durableId="216212056">
    <w:abstractNumId w:val="29"/>
  </w:num>
  <w:num w:numId="17" w16cid:durableId="1828939909">
    <w:abstractNumId w:val="0"/>
  </w:num>
  <w:num w:numId="18" w16cid:durableId="1007441022">
    <w:abstractNumId w:val="26"/>
  </w:num>
  <w:num w:numId="19" w16cid:durableId="1220552422">
    <w:abstractNumId w:val="32"/>
  </w:num>
  <w:num w:numId="20" w16cid:durableId="315956810">
    <w:abstractNumId w:val="20"/>
  </w:num>
  <w:num w:numId="21" w16cid:durableId="546114645">
    <w:abstractNumId w:val="28"/>
  </w:num>
  <w:num w:numId="22" w16cid:durableId="1267418624">
    <w:abstractNumId w:val="17"/>
  </w:num>
  <w:num w:numId="23" w16cid:durableId="909652954">
    <w:abstractNumId w:val="37"/>
  </w:num>
  <w:num w:numId="24" w16cid:durableId="769742863">
    <w:abstractNumId w:val="41"/>
  </w:num>
  <w:num w:numId="25" w16cid:durableId="348063962">
    <w:abstractNumId w:val="24"/>
  </w:num>
  <w:num w:numId="26" w16cid:durableId="288053510">
    <w:abstractNumId w:val="15"/>
  </w:num>
  <w:num w:numId="27" w16cid:durableId="1699348978">
    <w:abstractNumId w:val="16"/>
  </w:num>
  <w:num w:numId="28" w16cid:durableId="872501914">
    <w:abstractNumId w:val="14"/>
  </w:num>
  <w:num w:numId="29" w16cid:durableId="41758354">
    <w:abstractNumId w:val="31"/>
  </w:num>
  <w:num w:numId="30" w16cid:durableId="2044817233">
    <w:abstractNumId w:val="22"/>
  </w:num>
  <w:num w:numId="31" w16cid:durableId="1693872365">
    <w:abstractNumId w:val="2"/>
  </w:num>
  <w:num w:numId="32" w16cid:durableId="911891119">
    <w:abstractNumId w:val="13"/>
  </w:num>
  <w:num w:numId="33" w16cid:durableId="1343123673">
    <w:abstractNumId w:val="35"/>
  </w:num>
  <w:num w:numId="34" w16cid:durableId="837304317">
    <w:abstractNumId w:val="6"/>
  </w:num>
  <w:num w:numId="35" w16cid:durableId="1734809401">
    <w:abstractNumId w:val="4"/>
  </w:num>
  <w:num w:numId="36" w16cid:durableId="888304795">
    <w:abstractNumId w:val="11"/>
  </w:num>
  <w:num w:numId="37" w16cid:durableId="10373169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56762246">
    <w:abstractNumId w:val="33"/>
  </w:num>
  <w:num w:numId="39" w16cid:durableId="782500633">
    <w:abstractNumId w:val="12"/>
  </w:num>
  <w:num w:numId="40" w16cid:durableId="2005743713">
    <w:abstractNumId w:val="19"/>
  </w:num>
  <w:num w:numId="41" w16cid:durableId="1507399103">
    <w:abstractNumId w:val="25"/>
  </w:num>
  <w:num w:numId="42" w16cid:durableId="1447188913">
    <w:abstractNumId w:val="10"/>
  </w:num>
  <w:num w:numId="43" w16cid:durableId="1686862013">
    <w:abstractNumId w:val="18"/>
  </w:num>
  <w:num w:numId="44" w16cid:durableId="44342536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36"/>
    <w:rsid w:val="00011CD1"/>
    <w:rsid w:val="00013431"/>
    <w:rsid w:val="000543A1"/>
    <w:rsid w:val="000550BF"/>
    <w:rsid w:val="00055BF4"/>
    <w:rsid w:val="000657EE"/>
    <w:rsid w:val="000713A4"/>
    <w:rsid w:val="000719F8"/>
    <w:rsid w:val="000961BE"/>
    <w:rsid w:val="000A1BFE"/>
    <w:rsid w:val="000A41C1"/>
    <w:rsid w:val="000A5E15"/>
    <w:rsid w:val="000B5068"/>
    <w:rsid w:val="000D4E48"/>
    <w:rsid w:val="000D6F67"/>
    <w:rsid w:val="000F799C"/>
    <w:rsid w:val="00102497"/>
    <w:rsid w:val="00103CD1"/>
    <w:rsid w:val="00107B09"/>
    <w:rsid w:val="00120B41"/>
    <w:rsid w:val="00130CED"/>
    <w:rsid w:val="00133252"/>
    <w:rsid w:val="00136749"/>
    <w:rsid w:val="00144154"/>
    <w:rsid w:val="00144C8B"/>
    <w:rsid w:val="001477F0"/>
    <w:rsid w:val="00152C0F"/>
    <w:rsid w:val="0015332E"/>
    <w:rsid w:val="00160420"/>
    <w:rsid w:val="00162FD6"/>
    <w:rsid w:val="001719B1"/>
    <w:rsid w:val="00174A12"/>
    <w:rsid w:val="001900C6"/>
    <w:rsid w:val="00193E36"/>
    <w:rsid w:val="001A173E"/>
    <w:rsid w:val="001B0588"/>
    <w:rsid w:val="001C0879"/>
    <w:rsid w:val="001C6E24"/>
    <w:rsid w:val="001D37CE"/>
    <w:rsid w:val="001D7010"/>
    <w:rsid w:val="001E2E46"/>
    <w:rsid w:val="001F52CD"/>
    <w:rsid w:val="002121CE"/>
    <w:rsid w:val="0021343D"/>
    <w:rsid w:val="002249A4"/>
    <w:rsid w:val="00227350"/>
    <w:rsid w:val="0023070F"/>
    <w:rsid w:val="00232DC1"/>
    <w:rsid w:val="00236E3C"/>
    <w:rsid w:val="00241BC3"/>
    <w:rsid w:val="002421C3"/>
    <w:rsid w:val="00243157"/>
    <w:rsid w:val="00243ADE"/>
    <w:rsid w:val="0024578B"/>
    <w:rsid w:val="00246AAA"/>
    <w:rsid w:val="00247A8C"/>
    <w:rsid w:val="002532A3"/>
    <w:rsid w:val="00253A08"/>
    <w:rsid w:val="00254F1B"/>
    <w:rsid w:val="00257B08"/>
    <w:rsid w:val="00263DAB"/>
    <w:rsid w:val="002675D3"/>
    <w:rsid w:val="0027255A"/>
    <w:rsid w:val="00272FE9"/>
    <w:rsid w:val="00284B68"/>
    <w:rsid w:val="002B0267"/>
    <w:rsid w:val="002B1ED3"/>
    <w:rsid w:val="002B4A1A"/>
    <w:rsid w:val="002C1C3D"/>
    <w:rsid w:val="002C2DA0"/>
    <w:rsid w:val="002C6216"/>
    <w:rsid w:val="002D7157"/>
    <w:rsid w:val="002E1D9C"/>
    <w:rsid w:val="002F35DE"/>
    <w:rsid w:val="002F44DD"/>
    <w:rsid w:val="002F7583"/>
    <w:rsid w:val="00305071"/>
    <w:rsid w:val="003229C0"/>
    <w:rsid w:val="00323962"/>
    <w:rsid w:val="003240EA"/>
    <w:rsid w:val="003279E9"/>
    <w:rsid w:val="00331BC2"/>
    <w:rsid w:val="00332EBC"/>
    <w:rsid w:val="00342AC6"/>
    <w:rsid w:val="003443FC"/>
    <w:rsid w:val="0034487D"/>
    <w:rsid w:val="0034650A"/>
    <w:rsid w:val="00352713"/>
    <w:rsid w:val="003722B1"/>
    <w:rsid w:val="003732F7"/>
    <w:rsid w:val="003858B2"/>
    <w:rsid w:val="00393CBC"/>
    <w:rsid w:val="00395AB7"/>
    <w:rsid w:val="003C5AA4"/>
    <w:rsid w:val="003C774C"/>
    <w:rsid w:val="003D0F32"/>
    <w:rsid w:val="003D1E21"/>
    <w:rsid w:val="003D3486"/>
    <w:rsid w:val="003E6EA5"/>
    <w:rsid w:val="003E7445"/>
    <w:rsid w:val="003F0239"/>
    <w:rsid w:val="003F4706"/>
    <w:rsid w:val="004117B7"/>
    <w:rsid w:val="0041329D"/>
    <w:rsid w:val="0041537B"/>
    <w:rsid w:val="004259F2"/>
    <w:rsid w:val="00426022"/>
    <w:rsid w:val="00431593"/>
    <w:rsid w:val="0043462F"/>
    <w:rsid w:val="0044643E"/>
    <w:rsid w:val="0046116C"/>
    <w:rsid w:val="00463D1E"/>
    <w:rsid w:val="0047386F"/>
    <w:rsid w:val="00480961"/>
    <w:rsid w:val="004869BD"/>
    <w:rsid w:val="004A0D9B"/>
    <w:rsid w:val="004A4D78"/>
    <w:rsid w:val="004B302E"/>
    <w:rsid w:val="004D27BC"/>
    <w:rsid w:val="004D5522"/>
    <w:rsid w:val="004E1115"/>
    <w:rsid w:val="004F0FDF"/>
    <w:rsid w:val="004F3323"/>
    <w:rsid w:val="004F6444"/>
    <w:rsid w:val="004F6CB9"/>
    <w:rsid w:val="0051635D"/>
    <w:rsid w:val="005275A5"/>
    <w:rsid w:val="0052791A"/>
    <w:rsid w:val="0053726C"/>
    <w:rsid w:val="00545E0B"/>
    <w:rsid w:val="005661FD"/>
    <w:rsid w:val="005673BB"/>
    <w:rsid w:val="005838F8"/>
    <w:rsid w:val="005B3F3A"/>
    <w:rsid w:val="005C2306"/>
    <w:rsid w:val="005D3F75"/>
    <w:rsid w:val="005E418B"/>
    <w:rsid w:val="005F267F"/>
    <w:rsid w:val="005F7697"/>
    <w:rsid w:val="00605E9F"/>
    <w:rsid w:val="00627765"/>
    <w:rsid w:val="00636773"/>
    <w:rsid w:val="0064460F"/>
    <w:rsid w:val="00645293"/>
    <w:rsid w:val="00646F5D"/>
    <w:rsid w:val="00652830"/>
    <w:rsid w:val="0066098C"/>
    <w:rsid w:val="006663B8"/>
    <w:rsid w:val="00677CF9"/>
    <w:rsid w:val="00680791"/>
    <w:rsid w:val="00695900"/>
    <w:rsid w:val="006A1830"/>
    <w:rsid w:val="006A54D4"/>
    <w:rsid w:val="006C15E0"/>
    <w:rsid w:val="006F4344"/>
    <w:rsid w:val="007200CF"/>
    <w:rsid w:val="007263B7"/>
    <w:rsid w:val="00737959"/>
    <w:rsid w:val="00741392"/>
    <w:rsid w:val="00754981"/>
    <w:rsid w:val="0075650C"/>
    <w:rsid w:val="00761C41"/>
    <w:rsid w:val="0076601D"/>
    <w:rsid w:val="00766674"/>
    <w:rsid w:val="007712F1"/>
    <w:rsid w:val="00773D97"/>
    <w:rsid w:val="007779F3"/>
    <w:rsid w:val="007A39D9"/>
    <w:rsid w:val="007B45D3"/>
    <w:rsid w:val="007B7669"/>
    <w:rsid w:val="007C7A66"/>
    <w:rsid w:val="007D2352"/>
    <w:rsid w:val="007D791C"/>
    <w:rsid w:val="007E0AF1"/>
    <w:rsid w:val="007E528B"/>
    <w:rsid w:val="0081026A"/>
    <w:rsid w:val="00814AE9"/>
    <w:rsid w:val="00833C85"/>
    <w:rsid w:val="0083518F"/>
    <w:rsid w:val="00850963"/>
    <w:rsid w:val="008610B4"/>
    <w:rsid w:val="0087138C"/>
    <w:rsid w:val="008753B2"/>
    <w:rsid w:val="00886AD9"/>
    <w:rsid w:val="00892EB2"/>
    <w:rsid w:val="008A1764"/>
    <w:rsid w:val="008A688F"/>
    <w:rsid w:val="008B4822"/>
    <w:rsid w:val="008C0B46"/>
    <w:rsid w:val="008E2383"/>
    <w:rsid w:val="008E2F1D"/>
    <w:rsid w:val="008E697B"/>
    <w:rsid w:val="00902DAE"/>
    <w:rsid w:val="00903EA3"/>
    <w:rsid w:val="00910934"/>
    <w:rsid w:val="00910F9A"/>
    <w:rsid w:val="009113AA"/>
    <w:rsid w:val="00934C8F"/>
    <w:rsid w:val="00945159"/>
    <w:rsid w:val="00964961"/>
    <w:rsid w:val="00964F1A"/>
    <w:rsid w:val="009654C2"/>
    <w:rsid w:val="0097250E"/>
    <w:rsid w:val="00972AF9"/>
    <w:rsid w:val="009A7DEE"/>
    <w:rsid w:val="009B2B55"/>
    <w:rsid w:val="009B34A7"/>
    <w:rsid w:val="009E1E09"/>
    <w:rsid w:val="009F5D71"/>
    <w:rsid w:val="00A00ACA"/>
    <w:rsid w:val="00A12C50"/>
    <w:rsid w:val="00A13F61"/>
    <w:rsid w:val="00A14546"/>
    <w:rsid w:val="00A2483D"/>
    <w:rsid w:val="00A30741"/>
    <w:rsid w:val="00A4029A"/>
    <w:rsid w:val="00A42907"/>
    <w:rsid w:val="00A47EDA"/>
    <w:rsid w:val="00A521ED"/>
    <w:rsid w:val="00A642AD"/>
    <w:rsid w:val="00A74A0D"/>
    <w:rsid w:val="00A80F64"/>
    <w:rsid w:val="00A85E82"/>
    <w:rsid w:val="00A911E7"/>
    <w:rsid w:val="00A92900"/>
    <w:rsid w:val="00A96A10"/>
    <w:rsid w:val="00AA7EC6"/>
    <w:rsid w:val="00AB120A"/>
    <w:rsid w:val="00AB7238"/>
    <w:rsid w:val="00AC1CF7"/>
    <w:rsid w:val="00AC4604"/>
    <w:rsid w:val="00AD4149"/>
    <w:rsid w:val="00AE7931"/>
    <w:rsid w:val="00AF20FA"/>
    <w:rsid w:val="00AF6625"/>
    <w:rsid w:val="00B04E93"/>
    <w:rsid w:val="00B07D0C"/>
    <w:rsid w:val="00B1141F"/>
    <w:rsid w:val="00B15C5B"/>
    <w:rsid w:val="00B211A6"/>
    <w:rsid w:val="00B27089"/>
    <w:rsid w:val="00B27CE3"/>
    <w:rsid w:val="00B333B8"/>
    <w:rsid w:val="00B339B2"/>
    <w:rsid w:val="00B403D5"/>
    <w:rsid w:val="00B41B57"/>
    <w:rsid w:val="00B431A7"/>
    <w:rsid w:val="00B55B56"/>
    <w:rsid w:val="00B619AA"/>
    <w:rsid w:val="00B631E5"/>
    <w:rsid w:val="00B738ED"/>
    <w:rsid w:val="00B854B2"/>
    <w:rsid w:val="00B90725"/>
    <w:rsid w:val="00B91F25"/>
    <w:rsid w:val="00BA33C8"/>
    <w:rsid w:val="00BA49C0"/>
    <w:rsid w:val="00BA59B4"/>
    <w:rsid w:val="00BB058D"/>
    <w:rsid w:val="00BD3744"/>
    <w:rsid w:val="00BE68EB"/>
    <w:rsid w:val="00C07642"/>
    <w:rsid w:val="00C141C9"/>
    <w:rsid w:val="00C16E72"/>
    <w:rsid w:val="00C231D8"/>
    <w:rsid w:val="00C237DA"/>
    <w:rsid w:val="00C23B10"/>
    <w:rsid w:val="00C24C5F"/>
    <w:rsid w:val="00C3230C"/>
    <w:rsid w:val="00C375CB"/>
    <w:rsid w:val="00C42621"/>
    <w:rsid w:val="00C443C6"/>
    <w:rsid w:val="00C520AD"/>
    <w:rsid w:val="00C561FB"/>
    <w:rsid w:val="00C6576B"/>
    <w:rsid w:val="00C7091D"/>
    <w:rsid w:val="00C73735"/>
    <w:rsid w:val="00C90942"/>
    <w:rsid w:val="00C9479C"/>
    <w:rsid w:val="00CA15AB"/>
    <w:rsid w:val="00CB6361"/>
    <w:rsid w:val="00CC4680"/>
    <w:rsid w:val="00CC5D71"/>
    <w:rsid w:val="00CD0911"/>
    <w:rsid w:val="00CD39DC"/>
    <w:rsid w:val="00CE0A98"/>
    <w:rsid w:val="00CE1D90"/>
    <w:rsid w:val="00CE23E9"/>
    <w:rsid w:val="00CF11E4"/>
    <w:rsid w:val="00CF79B1"/>
    <w:rsid w:val="00D01CB7"/>
    <w:rsid w:val="00D06817"/>
    <w:rsid w:val="00D112B1"/>
    <w:rsid w:val="00D17071"/>
    <w:rsid w:val="00D20C9F"/>
    <w:rsid w:val="00D23824"/>
    <w:rsid w:val="00D32795"/>
    <w:rsid w:val="00D33BEE"/>
    <w:rsid w:val="00D412A9"/>
    <w:rsid w:val="00D552AB"/>
    <w:rsid w:val="00D648F7"/>
    <w:rsid w:val="00D70D46"/>
    <w:rsid w:val="00D74708"/>
    <w:rsid w:val="00D847EE"/>
    <w:rsid w:val="00D95382"/>
    <w:rsid w:val="00D9681C"/>
    <w:rsid w:val="00D969D7"/>
    <w:rsid w:val="00DA14C7"/>
    <w:rsid w:val="00DA1991"/>
    <w:rsid w:val="00DA23E6"/>
    <w:rsid w:val="00DA36FC"/>
    <w:rsid w:val="00DB01E2"/>
    <w:rsid w:val="00DC448C"/>
    <w:rsid w:val="00DC6EEE"/>
    <w:rsid w:val="00DD3FCF"/>
    <w:rsid w:val="00DD4977"/>
    <w:rsid w:val="00DD5D18"/>
    <w:rsid w:val="00DE1AC1"/>
    <w:rsid w:val="00DE59BB"/>
    <w:rsid w:val="00E32168"/>
    <w:rsid w:val="00E42475"/>
    <w:rsid w:val="00E43440"/>
    <w:rsid w:val="00E453E3"/>
    <w:rsid w:val="00E46A50"/>
    <w:rsid w:val="00E50A92"/>
    <w:rsid w:val="00E63918"/>
    <w:rsid w:val="00E6483D"/>
    <w:rsid w:val="00E71F3A"/>
    <w:rsid w:val="00E828D9"/>
    <w:rsid w:val="00E84EF3"/>
    <w:rsid w:val="00E8555D"/>
    <w:rsid w:val="00E86B8E"/>
    <w:rsid w:val="00E87E0E"/>
    <w:rsid w:val="00EA5900"/>
    <w:rsid w:val="00EA7713"/>
    <w:rsid w:val="00EC195A"/>
    <w:rsid w:val="00EC5F81"/>
    <w:rsid w:val="00EC6096"/>
    <w:rsid w:val="00ED06E9"/>
    <w:rsid w:val="00F004BD"/>
    <w:rsid w:val="00F157D5"/>
    <w:rsid w:val="00F17080"/>
    <w:rsid w:val="00F21114"/>
    <w:rsid w:val="00F26DF9"/>
    <w:rsid w:val="00F36500"/>
    <w:rsid w:val="00F40C8E"/>
    <w:rsid w:val="00F41FD4"/>
    <w:rsid w:val="00F47530"/>
    <w:rsid w:val="00F5256C"/>
    <w:rsid w:val="00F53C46"/>
    <w:rsid w:val="00F55F86"/>
    <w:rsid w:val="00F573C1"/>
    <w:rsid w:val="00F6782A"/>
    <w:rsid w:val="00F712E9"/>
    <w:rsid w:val="00F9136A"/>
    <w:rsid w:val="00FA10B6"/>
    <w:rsid w:val="00FB0CB8"/>
    <w:rsid w:val="00FB2AB5"/>
    <w:rsid w:val="00FC4165"/>
    <w:rsid w:val="00FC71EA"/>
    <w:rsid w:val="00FE03CB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C0BB9"/>
  <w15:chartTrackingRefBased/>
  <w15:docId w15:val="{0C7AFEB2-54DF-45D4-B34D-720CA4E0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5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93E36"/>
  </w:style>
  <w:style w:type="paragraph" w:styleId="Stopka">
    <w:name w:val="footer"/>
    <w:basedOn w:val="Normalny"/>
    <w:link w:val="StopkaZnak"/>
    <w:rsid w:val="00193E36"/>
    <w:pPr>
      <w:tabs>
        <w:tab w:val="center" w:pos="4536"/>
        <w:tab w:val="right" w:pos="9072"/>
      </w:tabs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rsid w:val="00193E36"/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7A39D9"/>
    <w:pPr>
      <w:ind w:left="720"/>
      <w:contextualSpacing/>
    </w:pPr>
  </w:style>
  <w:style w:type="paragraph" w:customStyle="1" w:styleId="Tekstpodstawowy31">
    <w:name w:val="Tekst podstawowy 31"/>
    <w:basedOn w:val="Normalny"/>
    <w:rsid w:val="00E84EF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ar-SA"/>
      <w14:ligatures w14:val="none"/>
    </w:rPr>
  </w:style>
  <w:style w:type="paragraph" w:customStyle="1" w:styleId="Standard">
    <w:name w:val="Standard"/>
    <w:rsid w:val="00E84E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styleId="Bezodstpw">
    <w:name w:val="No Spacing"/>
    <w:uiPriority w:val="1"/>
    <w:qFormat/>
    <w:rsid w:val="005275A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305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CF6A5-BC94-47FB-819C-00607C66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9</Pages>
  <Words>3293</Words>
  <Characters>19761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Biernaczyk</dc:creator>
  <cp:keywords/>
  <dc:description/>
  <cp:lastModifiedBy>Anna Biernaczyk</cp:lastModifiedBy>
  <cp:revision>35</cp:revision>
  <cp:lastPrinted>2025-01-31T12:11:00Z</cp:lastPrinted>
  <dcterms:created xsi:type="dcterms:W3CDTF">2025-03-03T08:19:00Z</dcterms:created>
  <dcterms:modified xsi:type="dcterms:W3CDTF">2025-04-01T12:18:00Z</dcterms:modified>
</cp:coreProperties>
</file>